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9AD" w:rsidP="000D402F" w:rsidRDefault="000D402F" w14:paraId="6980BCAC" w14:textId="60158C84">
      <w:pPr>
        <w:rPr>
          <w:rFonts w:ascii="Arial" w:hAnsi="Arial" w:cs="Arial"/>
        </w:rPr>
      </w:pPr>
      <w:bookmarkStart w:name="_Hlk100309630" w:id="0"/>
      <w:r w:rsidRPr="000D402F">
        <w:rPr>
          <w:rFonts w:ascii="Arial" w:hAnsi="Arial" w:cs="Arial"/>
          <w:bCs/>
          <w:sz w:val="36"/>
          <w:szCs w:val="36"/>
        </w:rPr>
        <w:t xml:space="preserve">Sample </w:t>
      </w:r>
      <w:r w:rsidR="00070475">
        <w:rPr>
          <w:rFonts w:ascii="Arial" w:hAnsi="Arial" w:cs="Arial"/>
          <w:bCs/>
          <w:sz w:val="36"/>
          <w:szCs w:val="36"/>
        </w:rPr>
        <w:t>Follow Up Email To Leaders</w:t>
      </w:r>
    </w:p>
    <w:bookmarkEnd w:id="0"/>
    <w:p w:rsidR="00070475" w:rsidP="00562317" w:rsidRDefault="00070475" w14:paraId="2AFAEE4C" w14:textId="77777777">
      <w:pPr>
        <w:spacing w:line="276" w:lineRule="auto"/>
        <w:rPr>
          <w:rFonts w:ascii="Arial" w:hAnsi="Arial" w:cs="Arial"/>
          <w:i/>
          <w:iCs/>
          <w:sz w:val="26"/>
          <w:szCs w:val="26"/>
        </w:rPr>
      </w:pPr>
    </w:p>
    <w:p w:rsidRPr="00070475" w:rsidR="00562317" w:rsidP="09039D87" w:rsidRDefault="00562317" w14:paraId="59E66D0A" w14:textId="057BAFA2">
      <w:pPr>
        <w:spacing w:line="276" w:lineRule="auto"/>
        <w:rPr>
          <w:rFonts w:ascii="Arial" w:hAnsi="Arial" w:cs="Arial"/>
          <w:i w:val="1"/>
          <w:iCs w:val="1"/>
          <w:sz w:val="26"/>
          <w:szCs w:val="26"/>
        </w:rPr>
      </w:pPr>
      <w:r w:rsidRPr="09039D87" w:rsidR="00562317">
        <w:rPr>
          <w:rFonts w:ascii="Arial" w:hAnsi="Arial" w:cs="Arial"/>
          <w:i w:val="1"/>
          <w:iCs w:val="1"/>
          <w:sz w:val="26"/>
          <w:szCs w:val="26"/>
        </w:rPr>
        <w:t xml:space="preserve">This is an example of </w:t>
      </w:r>
      <w:r w:rsidRPr="09039D87" w:rsidR="00070475">
        <w:rPr>
          <w:rFonts w:ascii="Arial" w:hAnsi="Arial" w:cs="Arial"/>
          <w:i w:val="1"/>
          <w:iCs w:val="1"/>
          <w:sz w:val="26"/>
          <w:szCs w:val="26"/>
        </w:rPr>
        <w:t>an email</w:t>
      </w:r>
      <w:r w:rsidRPr="09039D87" w:rsidR="00562317">
        <w:rPr>
          <w:rFonts w:ascii="Arial" w:hAnsi="Arial" w:cs="Arial"/>
          <w:i w:val="1"/>
          <w:iCs w:val="1"/>
          <w:sz w:val="26"/>
          <w:szCs w:val="26"/>
        </w:rPr>
        <w:t xml:space="preserve"> you might </w:t>
      </w:r>
      <w:r w:rsidRPr="09039D87" w:rsidR="00070475">
        <w:rPr>
          <w:rFonts w:ascii="Arial" w:hAnsi="Arial" w:cs="Arial"/>
          <w:i w:val="1"/>
          <w:iCs w:val="1"/>
          <w:sz w:val="26"/>
          <w:szCs w:val="26"/>
        </w:rPr>
        <w:t xml:space="preserve">use to </w:t>
      </w:r>
      <w:r w:rsidRPr="09039D87" w:rsidR="00C0017C">
        <w:rPr>
          <w:rFonts w:ascii="Arial" w:hAnsi="Arial" w:cs="Arial"/>
          <w:i w:val="1"/>
          <w:iCs w:val="1"/>
          <w:sz w:val="26"/>
          <w:szCs w:val="26"/>
        </w:rPr>
        <w:t>share the agenda for a 45-minute long Listening Session with a group before their meeting</w:t>
      </w:r>
      <w:r w:rsidRPr="09039D87" w:rsidR="00562317">
        <w:rPr>
          <w:rFonts w:ascii="Arial" w:hAnsi="Arial" w:cs="Arial"/>
          <w:i w:val="1"/>
          <w:iCs w:val="1"/>
          <w:sz w:val="26"/>
          <w:szCs w:val="26"/>
        </w:rPr>
        <w:t>.</w:t>
      </w:r>
      <w:r w:rsidRPr="09039D87" w:rsidR="00C0017C">
        <w:rPr>
          <w:rFonts w:ascii="Arial" w:hAnsi="Arial" w:cs="Arial"/>
          <w:i w:val="1"/>
          <w:iCs w:val="1"/>
          <w:sz w:val="26"/>
          <w:szCs w:val="26"/>
        </w:rPr>
        <w:t xml:space="preserve"> Send this email approximately 1 week before the scheduled Listening Session.</w:t>
      </w:r>
    </w:p>
    <w:p w:rsidRPr="00562317" w:rsidR="007F189B" w:rsidP="0015177A" w:rsidRDefault="007F189B" w14:paraId="10E579E2" w14:textId="77777777">
      <w:pPr>
        <w:spacing w:line="276" w:lineRule="auto"/>
        <w:ind w:firstLine="720"/>
        <w:rPr>
          <w:rFonts w:ascii="Arial" w:hAnsi="Arial" w:cs="Arial"/>
          <w:b/>
          <w:bCs/>
        </w:rPr>
      </w:pPr>
    </w:p>
    <w:p w:rsidRPr="00C0017C" w:rsidR="00562317" w:rsidP="09039D87" w:rsidRDefault="00562317" w14:paraId="305657EE" w14:textId="47D6B950">
      <w:pPr>
        <w:ind w:left="720"/>
        <w:rPr>
          <w:rFonts w:ascii="Arial" w:hAnsi="Arial" w:cs="Arial"/>
        </w:rPr>
      </w:pPr>
      <w:r w:rsidRPr="09039D87" w:rsidR="00562317">
        <w:rPr>
          <w:rFonts w:ascii="Arial" w:hAnsi="Arial" w:cs="Arial"/>
        </w:rPr>
        <w:t xml:space="preserve">Email subject: </w:t>
      </w:r>
      <w:r w:rsidRPr="09039D87" w:rsidR="00C0017C">
        <w:rPr>
          <w:rFonts w:ascii="Arial" w:hAnsi="Arial" w:cs="Arial"/>
        </w:rPr>
        <w:t>Agenda for Listening Session on</w:t>
      </w:r>
      <w:r w:rsidRPr="09039D87" w:rsidR="00070475">
        <w:rPr>
          <w:rFonts w:ascii="Arial" w:hAnsi="Arial" w:cs="Arial"/>
        </w:rPr>
        <w:t xml:space="preserve"> [</w:t>
      </w:r>
      <w:r w:rsidRPr="09039D87" w:rsidR="00070475">
        <w:rPr>
          <w:rFonts w:ascii="Arial" w:hAnsi="Arial" w:cs="Arial"/>
          <w:highlight w:val="yellow"/>
        </w:rPr>
        <w:t xml:space="preserve">insert </w:t>
      </w:r>
      <w:r w:rsidRPr="09039D87" w:rsidR="00C0017C">
        <w:rPr>
          <w:rFonts w:ascii="Arial" w:hAnsi="Arial" w:cs="Arial"/>
          <w:highlight w:val="yellow"/>
        </w:rPr>
        <w:t>date and time if available</w:t>
      </w:r>
      <w:r w:rsidRPr="09039D87" w:rsidR="00070475">
        <w:rPr>
          <w:rFonts w:ascii="Arial" w:hAnsi="Arial" w:cs="Arial"/>
        </w:rPr>
        <w:t>]</w:t>
      </w:r>
    </w:p>
    <w:p w:rsidRPr="00C0017C" w:rsidR="00DA6259" w:rsidP="00562317" w:rsidRDefault="00DA6259" w14:paraId="48A74FB3" w14:textId="77777777">
      <w:pPr>
        <w:ind w:left="720"/>
        <w:rPr>
          <w:rFonts w:ascii="Arial" w:hAnsi="Arial" w:cs="Arial"/>
          <w:szCs w:val="20"/>
        </w:rPr>
      </w:pPr>
    </w:p>
    <w:p w:rsidRPr="00C0017C" w:rsidR="00562317" w:rsidP="00562317" w:rsidRDefault="00562317" w14:paraId="19010868" w14:textId="5B8FB8FF">
      <w:pPr>
        <w:ind w:left="720"/>
        <w:rPr>
          <w:rFonts w:ascii="Arial" w:hAnsi="Arial" w:cs="Arial"/>
          <w:szCs w:val="20"/>
        </w:rPr>
      </w:pPr>
      <w:r w:rsidRPr="00C0017C">
        <w:rPr>
          <w:rFonts w:ascii="Arial" w:hAnsi="Arial" w:cs="Arial"/>
          <w:szCs w:val="20"/>
        </w:rPr>
        <w:t xml:space="preserve">Dear </w:t>
      </w:r>
      <w:r w:rsidRPr="00C0017C" w:rsidR="00AB0F98">
        <w:rPr>
          <w:rFonts w:ascii="Arial" w:hAnsi="Arial" w:cs="Arial"/>
          <w:szCs w:val="20"/>
        </w:rPr>
        <w:t>[</w:t>
      </w:r>
      <w:r w:rsidRPr="00C0017C" w:rsidR="00AB0F98">
        <w:rPr>
          <w:rFonts w:ascii="Arial" w:hAnsi="Arial" w:cs="Arial"/>
          <w:szCs w:val="20"/>
          <w:highlight w:val="yellow"/>
        </w:rPr>
        <w:t>insert name</w:t>
      </w:r>
      <w:r w:rsidRPr="00C0017C" w:rsidR="00C0017C">
        <w:rPr>
          <w:rFonts w:ascii="Arial" w:hAnsi="Arial" w:cs="Arial"/>
          <w:szCs w:val="20"/>
          <w:highlight w:val="yellow"/>
        </w:rPr>
        <w:t xml:space="preserve"> typically addressed to a group leader or administrative assistant</w:t>
      </w:r>
      <w:r w:rsidRPr="00C0017C" w:rsidR="00AB0F98">
        <w:rPr>
          <w:rFonts w:ascii="Arial" w:hAnsi="Arial" w:cs="Arial"/>
          <w:szCs w:val="20"/>
        </w:rPr>
        <w:t>]</w:t>
      </w:r>
      <w:r w:rsidRPr="00C0017C">
        <w:rPr>
          <w:rFonts w:ascii="Arial" w:hAnsi="Arial" w:cs="Arial"/>
          <w:szCs w:val="20"/>
        </w:rPr>
        <w:t>,</w:t>
      </w:r>
    </w:p>
    <w:p w:rsidRPr="00C0017C" w:rsidR="00562317" w:rsidP="00562317" w:rsidRDefault="00562317" w14:paraId="2BCF3A8D" w14:textId="77777777">
      <w:pPr>
        <w:ind w:left="720"/>
        <w:rPr>
          <w:rFonts w:ascii="Arial" w:hAnsi="Arial" w:cs="Arial"/>
          <w:szCs w:val="20"/>
        </w:rPr>
      </w:pPr>
    </w:p>
    <w:p w:rsidRPr="00C0017C" w:rsidR="00C0017C" w:rsidP="09039D87" w:rsidRDefault="00C0017C" w14:paraId="2256D91A" w14:textId="5C720BB8">
      <w:pPr>
        <w:ind w:left="720"/>
        <w:rPr>
          <w:rFonts w:ascii="Arial" w:hAnsi="Arial" w:cs="Arial"/>
        </w:rPr>
      </w:pPr>
      <w:r w:rsidRPr="09039D87" w:rsidR="00C0017C">
        <w:rPr>
          <w:rFonts w:ascii="Arial" w:hAnsi="Arial" w:cs="Arial"/>
          <w:highlight w:val="yellow"/>
        </w:rPr>
        <w:t>We are/I am</w:t>
      </w:r>
      <w:r w:rsidRPr="09039D87" w:rsidR="00C0017C">
        <w:rPr>
          <w:rFonts w:ascii="Arial" w:hAnsi="Arial" w:cs="Arial"/>
        </w:rPr>
        <w:t xml:space="preserve"> excited to facilitate a Listening Session with your group on [</w:t>
      </w:r>
      <w:r w:rsidRPr="09039D87" w:rsidR="00C0017C">
        <w:rPr>
          <w:rFonts w:ascii="Arial" w:hAnsi="Arial" w:cs="Arial"/>
          <w:highlight w:val="yellow"/>
        </w:rPr>
        <w:t>insert date, time, location if available</w:t>
      </w:r>
      <w:r w:rsidRPr="09039D87" w:rsidR="00C0017C">
        <w:rPr>
          <w:rFonts w:ascii="Arial" w:hAnsi="Arial" w:cs="Arial"/>
        </w:rPr>
        <w:t>]</w:t>
      </w:r>
      <w:r w:rsidRPr="09039D87" w:rsidR="00070475">
        <w:rPr>
          <w:rFonts w:ascii="Arial" w:hAnsi="Arial" w:cs="Arial"/>
        </w:rPr>
        <w:t>!</w:t>
      </w:r>
      <w:r w:rsidRPr="09039D87" w:rsidR="00C0017C">
        <w:rPr>
          <w:rFonts w:ascii="Arial" w:hAnsi="Arial" w:cs="Arial"/>
        </w:rPr>
        <w:t xml:space="preserve"> Please include this agenda on the calendar invite when you send </w:t>
      </w:r>
      <w:r w:rsidRPr="09039D87" w:rsidR="00C0017C">
        <w:rPr>
          <w:rFonts w:ascii="Arial" w:hAnsi="Arial" w:cs="Arial"/>
        </w:rPr>
        <w:t xml:space="preserve">it </w:t>
      </w:r>
      <w:r w:rsidRPr="09039D87" w:rsidR="00C0017C">
        <w:rPr>
          <w:rFonts w:ascii="Arial" w:hAnsi="Arial" w:cs="Arial"/>
        </w:rPr>
        <w:t>to the group:</w:t>
      </w:r>
    </w:p>
    <w:p w:rsidRPr="00C0017C" w:rsidR="00C0017C" w:rsidP="00C0017C" w:rsidRDefault="00C0017C" w14:paraId="0669DACB" w14:textId="77777777">
      <w:pPr>
        <w:ind w:left="720"/>
        <w:rPr>
          <w:rFonts w:ascii="Arial" w:hAnsi="Arial" w:cs="Arial"/>
          <w:szCs w:val="20"/>
        </w:rPr>
      </w:pPr>
    </w:p>
    <w:p w:rsidRPr="00C0017C" w:rsidR="00C0017C" w:rsidP="00C0017C" w:rsidRDefault="00C0017C" w14:paraId="578C1A7C" w14:textId="77777777">
      <w:pPr>
        <w:ind w:left="720"/>
        <w:rPr>
          <w:rFonts w:ascii="Arial" w:hAnsi="Arial" w:cs="Arial"/>
          <w:b/>
          <w:bCs/>
          <w:szCs w:val="20"/>
        </w:rPr>
      </w:pPr>
      <w:r w:rsidRPr="00C0017C">
        <w:rPr>
          <w:rFonts w:ascii="Arial" w:hAnsi="Arial" w:cs="Arial"/>
          <w:b/>
          <w:bCs/>
          <w:szCs w:val="20"/>
        </w:rPr>
        <w:t>Listening Session Agenda</w:t>
      </w:r>
    </w:p>
    <w:p w:rsidRPr="00C0017C" w:rsidR="00C0017C" w:rsidP="00C0017C" w:rsidRDefault="00C0017C" w14:paraId="34E0E695" w14:textId="239C1FAD">
      <w:pPr>
        <w:pStyle w:val="ListParagraph"/>
        <w:numPr>
          <w:ilvl w:val="0"/>
          <w:numId w:val="10"/>
        </w:numPr>
        <w:ind w:left="1080" w:hanging="360"/>
        <w:rPr>
          <w:rFonts w:ascii="Arial" w:hAnsi="Arial" w:cs="Arial"/>
          <w:sz w:val="20"/>
          <w:szCs w:val="20"/>
        </w:rPr>
      </w:pPr>
      <w:r w:rsidRPr="00C0017C">
        <w:rPr>
          <w:rFonts w:ascii="Arial" w:hAnsi="Arial" w:cs="Arial"/>
          <w:sz w:val="20"/>
          <w:szCs w:val="20"/>
        </w:rPr>
        <w:t>Introductions &amp; purpose – 10 min</w:t>
      </w:r>
    </w:p>
    <w:p w:rsidRPr="00C0017C" w:rsidR="00C0017C" w:rsidP="00C0017C" w:rsidRDefault="00C0017C" w14:paraId="32FAAC4F" w14:textId="0228C463">
      <w:pPr>
        <w:pStyle w:val="ListParagraph"/>
        <w:numPr>
          <w:ilvl w:val="0"/>
          <w:numId w:val="10"/>
        </w:numPr>
        <w:ind w:left="1080" w:hanging="360"/>
        <w:rPr>
          <w:rFonts w:ascii="Arial" w:hAnsi="Arial" w:cs="Arial"/>
          <w:sz w:val="20"/>
          <w:szCs w:val="20"/>
        </w:rPr>
      </w:pPr>
      <w:r w:rsidRPr="00C0017C">
        <w:rPr>
          <w:rFonts w:ascii="Arial" w:hAnsi="Arial" w:cs="Arial"/>
          <w:sz w:val="20"/>
          <w:szCs w:val="20"/>
        </w:rPr>
        <w:t xml:space="preserve">Large group </w:t>
      </w:r>
      <w:r w:rsidRPr="00C0017C">
        <w:rPr>
          <w:rFonts w:ascii="Arial" w:hAnsi="Arial" w:cs="Arial"/>
          <w:sz w:val="20"/>
          <w:szCs w:val="20"/>
        </w:rPr>
        <w:t>d</w:t>
      </w:r>
      <w:r w:rsidRPr="00C0017C">
        <w:rPr>
          <w:rFonts w:ascii="Arial" w:hAnsi="Arial" w:cs="Arial"/>
          <w:sz w:val="20"/>
          <w:szCs w:val="20"/>
        </w:rPr>
        <w:t xml:space="preserve">iscussion </w:t>
      </w:r>
      <w:r w:rsidRPr="00C0017C">
        <w:rPr>
          <w:rFonts w:ascii="Arial" w:hAnsi="Arial" w:cs="Arial"/>
          <w:sz w:val="20"/>
          <w:szCs w:val="20"/>
        </w:rPr>
        <w:t>(</w:t>
      </w:r>
      <w:r w:rsidRPr="00C0017C">
        <w:rPr>
          <w:rFonts w:ascii="Arial" w:hAnsi="Arial" w:cs="Arial"/>
          <w:sz w:val="20"/>
          <w:szCs w:val="20"/>
        </w:rPr>
        <w:t>What is going well for you and your department?</w:t>
      </w:r>
      <w:r w:rsidRPr="00C0017C">
        <w:rPr>
          <w:rFonts w:ascii="Arial" w:hAnsi="Arial" w:cs="Arial"/>
          <w:sz w:val="20"/>
          <w:szCs w:val="20"/>
        </w:rPr>
        <w:t>)</w:t>
      </w:r>
      <w:r w:rsidRPr="00C0017C">
        <w:rPr>
          <w:rFonts w:ascii="Arial" w:hAnsi="Arial" w:cs="Arial"/>
          <w:sz w:val="20"/>
          <w:szCs w:val="20"/>
        </w:rPr>
        <w:t xml:space="preserve"> – 5 mi</w:t>
      </w:r>
      <w:r w:rsidRPr="00C0017C">
        <w:rPr>
          <w:rFonts w:ascii="Arial" w:hAnsi="Arial" w:cs="Arial"/>
          <w:sz w:val="20"/>
          <w:szCs w:val="20"/>
        </w:rPr>
        <w:t>n</w:t>
      </w:r>
    </w:p>
    <w:p w:rsidRPr="00C0017C" w:rsidR="00C0017C" w:rsidP="00C0017C" w:rsidRDefault="00C0017C" w14:paraId="55B125CB" w14:textId="29441FE0">
      <w:pPr>
        <w:pStyle w:val="ListParagraph"/>
        <w:numPr>
          <w:ilvl w:val="0"/>
          <w:numId w:val="10"/>
        </w:numPr>
        <w:ind w:left="1080" w:hanging="360"/>
        <w:rPr>
          <w:rFonts w:ascii="Arial" w:hAnsi="Arial" w:cs="Arial"/>
          <w:sz w:val="20"/>
          <w:szCs w:val="20"/>
        </w:rPr>
      </w:pPr>
      <w:r w:rsidRPr="00C0017C">
        <w:rPr>
          <w:rFonts w:ascii="Arial" w:hAnsi="Arial" w:cs="Arial"/>
          <w:sz w:val="20"/>
          <w:szCs w:val="20"/>
        </w:rPr>
        <w:t>Individual (silent) &amp; partner activit</w:t>
      </w:r>
      <w:r w:rsidRPr="00C0017C">
        <w:rPr>
          <w:rFonts w:ascii="Arial" w:hAnsi="Arial" w:cs="Arial"/>
          <w:sz w:val="20"/>
          <w:szCs w:val="20"/>
        </w:rPr>
        <w:t>ies</w:t>
      </w:r>
      <w:r w:rsidRPr="00C0017C">
        <w:rPr>
          <w:rFonts w:ascii="Arial" w:hAnsi="Arial" w:cs="Arial"/>
          <w:sz w:val="20"/>
          <w:szCs w:val="20"/>
        </w:rPr>
        <w:t xml:space="preserve"> – 15 min</w:t>
      </w:r>
    </w:p>
    <w:p w:rsidRPr="00C0017C" w:rsidR="00C0017C" w:rsidP="00C0017C" w:rsidRDefault="00C0017C" w14:paraId="11A311B9" w14:textId="77777777">
      <w:pPr>
        <w:pStyle w:val="ListParagraph"/>
        <w:numPr>
          <w:ilvl w:val="1"/>
          <w:numId w:val="10"/>
        </w:numPr>
        <w:rPr>
          <w:rFonts w:ascii="Arial" w:hAnsi="Arial" w:cs="Arial"/>
          <w:sz w:val="20"/>
          <w:szCs w:val="20"/>
        </w:rPr>
      </w:pPr>
      <w:r w:rsidRPr="00C0017C">
        <w:rPr>
          <w:rFonts w:ascii="Arial" w:hAnsi="Arial" w:cs="Arial"/>
          <w:sz w:val="20"/>
          <w:szCs w:val="20"/>
        </w:rPr>
        <w:t>What are the best parts of your job? Why?</w:t>
      </w:r>
    </w:p>
    <w:p w:rsidRPr="00C0017C" w:rsidR="00C0017C" w:rsidP="00C0017C" w:rsidRDefault="00C0017C" w14:paraId="7E601C4C" w14:textId="4E05271C">
      <w:pPr>
        <w:pStyle w:val="ListParagraph"/>
        <w:numPr>
          <w:ilvl w:val="1"/>
          <w:numId w:val="10"/>
        </w:numPr>
        <w:rPr>
          <w:rFonts w:ascii="Arial" w:hAnsi="Arial" w:cs="Arial"/>
          <w:sz w:val="20"/>
          <w:szCs w:val="20"/>
        </w:rPr>
      </w:pPr>
      <w:r w:rsidRPr="00C0017C">
        <w:rPr>
          <w:rFonts w:ascii="Arial" w:hAnsi="Arial" w:cs="Arial"/>
          <w:sz w:val="20"/>
          <w:szCs w:val="20"/>
        </w:rPr>
        <w:t>What gets in the way?</w:t>
      </w:r>
      <w:r w:rsidRPr="00C0017C">
        <w:rPr>
          <w:rFonts w:ascii="Arial" w:hAnsi="Arial" w:cs="Arial"/>
          <w:sz w:val="20"/>
          <w:szCs w:val="20"/>
        </w:rPr>
        <w:t xml:space="preserve"> Why?</w:t>
      </w:r>
    </w:p>
    <w:p w:rsidRPr="00C0017C" w:rsidR="00C0017C" w:rsidP="00C0017C" w:rsidRDefault="00C0017C" w14:paraId="4AA278BD" w14:textId="77777777">
      <w:pPr>
        <w:pStyle w:val="ListParagraph"/>
        <w:numPr>
          <w:ilvl w:val="1"/>
          <w:numId w:val="10"/>
        </w:numPr>
        <w:rPr>
          <w:rFonts w:ascii="Arial" w:hAnsi="Arial" w:cs="Arial"/>
          <w:sz w:val="20"/>
          <w:szCs w:val="20"/>
        </w:rPr>
      </w:pPr>
      <w:r w:rsidRPr="00C0017C">
        <w:rPr>
          <w:rFonts w:ascii="Arial" w:hAnsi="Arial" w:cs="Arial"/>
          <w:sz w:val="20"/>
          <w:szCs w:val="20"/>
        </w:rPr>
        <w:t>What are the worst parts of your day? Why?</w:t>
      </w:r>
    </w:p>
    <w:p w:rsidRPr="00C0017C" w:rsidR="00C0017C" w:rsidP="00C0017C" w:rsidRDefault="00C0017C" w14:paraId="59366059" w14:textId="536AACDB">
      <w:pPr>
        <w:pStyle w:val="ListParagraph"/>
        <w:numPr>
          <w:ilvl w:val="0"/>
          <w:numId w:val="10"/>
        </w:numPr>
        <w:ind w:left="1080" w:hanging="360"/>
        <w:rPr>
          <w:rFonts w:ascii="Arial" w:hAnsi="Arial" w:cs="Arial"/>
          <w:sz w:val="20"/>
          <w:szCs w:val="20"/>
        </w:rPr>
      </w:pPr>
      <w:r w:rsidRPr="00C0017C">
        <w:rPr>
          <w:rFonts w:ascii="Arial" w:hAnsi="Arial" w:cs="Arial"/>
          <w:sz w:val="20"/>
          <w:szCs w:val="20"/>
        </w:rPr>
        <w:t xml:space="preserve">“One Wish” &amp; </w:t>
      </w:r>
      <w:r w:rsidRPr="00C0017C">
        <w:rPr>
          <w:rFonts w:ascii="Arial" w:hAnsi="Arial" w:cs="Arial"/>
          <w:sz w:val="20"/>
          <w:szCs w:val="20"/>
        </w:rPr>
        <w:t>v</w:t>
      </w:r>
      <w:r w:rsidRPr="00C0017C">
        <w:rPr>
          <w:rFonts w:ascii="Arial" w:hAnsi="Arial" w:cs="Arial"/>
          <w:sz w:val="20"/>
          <w:szCs w:val="20"/>
        </w:rPr>
        <w:t xml:space="preserve">oting </w:t>
      </w:r>
      <w:r w:rsidRPr="00C0017C">
        <w:rPr>
          <w:rFonts w:ascii="Arial" w:hAnsi="Arial" w:cs="Arial"/>
          <w:sz w:val="20"/>
          <w:szCs w:val="20"/>
        </w:rPr>
        <w:t>a</w:t>
      </w:r>
      <w:r w:rsidRPr="00C0017C">
        <w:rPr>
          <w:rFonts w:ascii="Arial" w:hAnsi="Arial" w:cs="Arial"/>
          <w:sz w:val="20"/>
          <w:szCs w:val="20"/>
        </w:rPr>
        <w:t xml:space="preserve">ctivity (What </w:t>
      </w:r>
      <w:r w:rsidRPr="00C0017C">
        <w:rPr>
          <w:rFonts w:ascii="Arial" w:hAnsi="Arial" w:cs="Arial"/>
          <w:sz w:val="20"/>
          <w:szCs w:val="20"/>
        </w:rPr>
        <w:t>1</w:t>
      </w:r>
      <w:r w:rsidRPr="00C0017C">
        <w:rPr>
          <w:rFonts w:ascii="Arial" w:hAnsi="Arial" w:cs="Arial"/>
          <w:sz w:val="20"/>
          <w:szCs w:val="20"/>
        </w:rPr>
        <w:t xml:space="preserve"> thing would most enhance your work experience?) – 10 min</w:t>
      </w:r>
    </w:p>
    <w:p w:rsidRPr="00C0017C" w:rsidR="00C0017C" w:rsidP="00C0017C" w:rsidRDefault="00C0017C" w14:paraId="54B9D3B1" w14:textId="2D92D1CB">
      <w:pPr>
        <w:pStyle w:val="ListParagraph"/>
        <w:numPr>
          <w:ilvl w:val="0"/>
          <w:numId w:val="10"/>
        </w:numPr>
        <w:ind w:left="1080" w:hanging="360"/>
        <w:rPr>
          <w:rFonts w:ascii="Arial" w:hAnsi="Arial" w:cs="Arial"/>
          <w:sz w:val="20"/>
          <w:szCs w:val="20"/>
        </w:rPr>
      </w:pPr>
      <w:r w:rsidRPr="00C0017C">
        <w:rPr>
          <w:rFonts w:ascii="Arial" w:hAnsi="Arial" w:cs="Arial"/>
          <w:sz w:val="20"/>
          <w:szCs w:val="20"/>
        </w:rPr>
        <w:t xml:space="preserve">Evaluation &amp; </w:t>
      </w:r>
      <w:r w:rsidRPr="00C0017C">
        <w:rPr>
          <w:rFonts w:ascii="Arial" w:hAnsi="Arial" w:cs="Arial"/>
          <w:sz w:val="20"/>
          <w:szCs w:val="20"/>
        </w:rPr>
        <w:t>n</w:t>
      </w:r>
      <w:r w:rsidRPr="00C0017C">
        <w:rPr>
          <w:rFonts w:ascii="Arial" w:hAnsi="Arial" w:cs="Arial"/>
          <w:sz w:val="20"/>
          <w:szCs w:val="20"/>
        </w:rPr>
        <w:t xml:space="preserve">ext </w:t>
      </w:r>
      <w:r w:rsidRPr="00C0017C">
        <w:rPr>
          <w:rFonts w:ascii="Arial" w:hAnsi="Arial" w:cs="Arial"/>
          <w:sz w:val="20"/>
          <w:szCs w:val="20"/>
        </w:rPr>
        <w:t>s</w:t>
      </w:r>
      <w:r w:rsidRPr="00C0017C">
        <w:rPr>
          <w:rFonts w:ascii="Arial" w:hAnsi="Arial" w:cs="Arial"/>
          <w:sz w:val="20"/>
          <w:szCs w:val="20"/>
        </w:rPr>
        <w:t>teps – 5 minutes</w:t>
      </w:r>
    </w:p>
    <w:p w:rsidRPr="00C0017C" w:rsidR="00C0017C" w:rsidP="09039D87" w:rsidRDefault="00C0017C" w14:paraId="77FB0989" w14:textId="6039A1B8">
      <w:pPr>
        <w:ind w:left="720"/>
        <w:rPr>
          <w:rFonts w:ascii="Arial" w:hAnsi="Arial" w:cs="Arial"/>
        </w:rPr>
      </w:pPr>
      <w:r w:rsidRPr="09039D87" w:rsidR="00C0017C">
        <w:rPr>
          <w:rFonts w:ascii="Arial" w:hAnsi="Arial" w:cs="Arial"/>
        </w:rPr>
        <w:t xml:space="preserve">We are looking forward to meeting with all of you! </w:t>
      </w:r>
      <w:r w:rsidRPr="09039D87" w:rsidR="00C0017C">
        <w:rPr>
          <w:rFonts w:ascii="Arial" w:hAnsi="Arial" w:cs="Arial"/>
        </w:rPr>
        <w:t>Please reach out if you have any questions or concerns about the Listening Session.</w:t>
      </w:r>
    </w:p>
    <w:p w:rsidRPr="00C0017C" w:rsidR="00C0017C" w:rsidP="00C0017C" w:rsidRDefault="00C0017C" w14:paraId="10FCDCBE" w14:textId="52C784D7">
      <w:pPr>
        <w:ind w:left="720"/>
        <w:rPr>
          <w:rFonts w:ascii="Arial" w:hAnsi="Arial" w:cs="Arial"/>
          <w:szCs w:val="20"/>
        </w:rPr>
      </w:pPr>
      <w:r w:rsidRPr="00C0017C">
        <w:rPr>
          <w:rFonts w:ascii="Arial" w:hAnsi="Arial" w:cs="Arial"/>
          <w:szCs w:val="20"/>
        </w:rPr>
        <w:t>Sincerely</w:t>
      </w:r>
      <w:r w:rsidRPr="00C0017C">
        <w:rPr>
          <w:rFonts w:ascii="Arial" w:hAnsi="Arial" w:cs="Arial"/>
          <w:szCs w:val="20"/>
        </w:rPr>
        <w:t>,</w:t>
      </w:r>
    </w:p>
    <w:p w:rsidRPr="00C0017C" w:rsidR="00070475" w:rsidP="00070475" w:rsidRDefault="00C0017C" w14:paraId="3A4E9490" w14:textId="6FD8782A">
      <w:pPr>
        <w:widowControl/>
        <w:autoSpaceDE/>
        <w:autoSpaceDN/>
        <w:adjustRightInd/>
        <w:spacing w:line="300" w:lineRule="auto"/>
        <w:rPr>
          <w:rFonts w:ascii="Arial" w:hAnsi="Arial" w:cs="Arial"/>
          <w:szCs w:val="20"/>
          <w:lang w:val="en-GB" w:eastAsia="en-GB"/>
        </w:rPr>
      </w:pPr>
      <w:r>
        <w:rPr>
          <w:rFonts w:ascii="Arial" w:hAnsi="Arial" w:cs="Arial"/>
          <w:i/>
          <w:iCs/>
          <w:szCs w:val="20"/>
          <w:lang w:val="en-GB" w:eastAsia="en-GB"/>
        </w:rPr>
        <w:tab/>
      </w:r>
      <w:r w:rsidRPr="00C0017C">
        <w:rPr>
          <w:rFonts w:ascii="Arial" w:hAnsi="Arial" w:cs="Arial"/>
          <w:szCs w:val="20"/>
          <w:lang w:val="en-GB" w:eastAsia="en-GB"/>
        </w:rPr>
        <w:t>[</w:t>
      </w:r>
      <w:r w:rsidRPr="00C0017C">
        <w:rPr>
          <w:rFonts w:ascii="Arial" w:hAnsi="Arial" w:cs="Arial"/>
          <w:szCs w:val="20"/>
          <w:highlight w:val="yellow"/>
          <w:lang w:val="en-GB" w:eastAsia="en-GB"/>
        </w:rPr>
        <w:t>Facilitator or organizer name</w:t>
      </w:r>
      <w:r w:rsidRPr="00C0017C">
        <w:rPr>
          <w:rFonts w:ascii="Arial" w:hAnsi="Arial" w:cs="Arial"/>
          <w:szCs w:val="20"/>
          <w:lang w:val="en-GB" w:eastAsia="en-GB"/>
        </w:rPr>
        <w:t>]</w:t>
      </w:r>
    </w:p>
    <w:p w:rsidR="00070475" w:rsidP="00070475" w:rsidRDefault="00070475" w14:paraId="4999D6F2"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4A9DE93D"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77AEE8C1"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612EF93E"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02DD40CA"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34E9E691"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6DE52A92" w14:textId="0B9F0EDD">
      <w:pPr>
        <w:widowControl/>
        <w:autoSpaceDE/>
        <w:autoSpaceDN/>
        <w:adjustRightInd/>
        <w:spacing w:line="300" w:lineRule="auto"/>
        <w:rPr>
          <w:rFonts w:ascii="Arial" w:hAnsi="Arial" w:cs="Arial"/>
          <w:i/>
          <w:iCs/>
          <w:sz w:val="16"/>
          <w:szCs w:val="16"/>
          <w:lang w:val="en-GB" w:eastAsia="en-GB"/>
        </w:rPr>
      </w:pPr>
    </w:p>
    <w:p w:rsidR="00070475" w:rsidP="00070475" w:rsidRDefault="00070475" w14:paraId="7009F672" w14:textId="49405C2A">
      <w:pPr>
        <w:widowControl/>
        <w:autoSpaceDE/>
        <w:autoSpaceDN/>
        <w:adjustRightInd/>
        <w:spacing w:line="300" w:lineRule="auto"/>
        <w:rPr>
          <w:rFonts w:ascii="Arial" w:hAnsi="Arial" w:cs="Arial"/>
          <w:i/>
          <w:iCs/>
          <w:sz w:val="16"/>
          <w:szCs w:val="16"/>
          <w:lang w:val="en-GB" w:eastAsia="en-GB"/>
        </w:rPr>
      </w:pPr>
    </w:p>
    <w:p w:rsidR="00070475" w:rsidP="00070475" w:rsidRDefault="00070475" w14:paraId="3E8FC72C" w14:textId="02A636D4">
      <w:pPr>
        <w:widowControl/>
        <w:autoSpaceDE/>
        <w:autoSpaceDN/>
        <w:adjustRightInd/>
        <w:spacing w:line="300" w:lineRule="auto"/>
        <w:rPr>
          <w:rFonts w:ascii="Arial" w:hAnsi="Arial" w:cs="Arial"/>
          <w:i/>
          <w:iCs/>
          <w:sz w:val="16"/>
          <w:szCs w:val="16"/>
          <w:lang w:val="en-GB" w:eastAsia="en-GB"/>
        </w:rPr>
      </w:pPr>
    </w:p>
    <w:p w:rsidR="00070475" w:rsidP="00070475" w:rsidRDefault="00070475" w14:paraId="65AB99CA" w14:textId="77777777">
      <w:pPr>
        <w:widowControl/>
        <w:autoSpaceDE/>
        <w:autoSpaceDN/>
        <w:adjustRightInd/>
        <w:spacing w:line="300" w:lineRule="auto"/>
        <w:rPr>
          <w:rFonts w:ascii="Arial" w:hAnsi="Arial" w:cs="Arial"/>
          <w:i/>
          <w:iCs/>
          <w:sz w:val="16"/>
          <w:szCs w:val="16"/>
          <w:lang w:val="en-GB" w:eastAsia="en-GB"/>
        </w:rPr>
      </w:pPr>
    </w:p>
    <w:p w:rsidR="00070475" w:rsidP="00070475" w:rsidRDefault="00070475" w14:paraId="34E9A686" w14:textId="77777777">
      <w:pPr>
        <w:widowControl/>
        <w:autoSpaceDE/>
        <w:autoSpaceDN/>
        <w:adjustRightInd/>
        <w:spacing w:line="300" w:lineRule="auto"/>
        <w:rPr>
          <w:rFonts w:ascii="Arial" w:hAnsi="Arial" w:cs="Arial"/>
          <w:i/>
          <w:iCs/>
          <w:sz w:val="16"/>
          <w:szCs w:val="16"/>
          <w:lang w:val="en-GB" w:eastAsia="en-GB"/>
        </w:rPr>
      </w:pPr>
    </w:p>
    <w:p w:rsidRPr="00070475" w:rsidR="00070475" w:rsidP="00070475" w:rsidRDefault="00070475" w14:paraId="4C194788" w14:textId="0C3F27C3">
      <w:pPr>
        <w:widowControl/>
        <w:autoSpaceDE/>
        <w:autoSpaceDN/>
        <w:adjustRightInd/>
        <w:spacing w:line="300" w:lineRule="auto"/>
        <w:rPr>
          <w:rFonts w:ascii="Arial" w:hAnsi="Arial" w:cs="Arial"/>
          <w:i/>
          <w:iCs/>
          <w:sz w:val="16"/>
          <w:szCs w:val="16"/>
          <w:lang w:val="en-GB" w:eastAsia="en-GB"/>
        </w:rPr>
      </w:pPr>
      <w:r w:rsidRPr="00070475">
        <w:rPr>
          <w:rFonts w:ascii="Arial" w:hAnsi="Arial" w:cs="Arial"/>
          <w:i/>
          <w:iCs/>
          <w:sz w:val="16"/>
          <w:szCs w:val="16"/>
          <w:lang w:val="en-GB" w:eastAsia="en-GB"/>
        </w:rPr>
        <w:t>Disclaimer: AMA STEPS Forward™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 content provides information on commercial products, processes, and services for informational purposes only. The AMA does not endorse or recommend any commercial products, processes, or services and mention of the same in AMA STEPS Forward™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 content.</w:t>
      </w:r>
    </w:p>
    <w:p w:rsidR="00070475" w:rsidP="00C669AD" w:rsidRDefault="00070475" w14:paraId="42EC46F1" w14:textId="77777777">
      <w:pPr>
        <w:widowControl/>
        <w:autoSpaceDE/>
        <w:autoSpaceDN/>
        <w:adjustRightInd/>
        <w:spacing w:line="300" w:lineRule="auto"/>
        <w:rPr>
          <w:rFonts w:ascii="Arial" w:hAnsi="Arial" w:cs="Arial"/>
          <w:i/>
          <w:iCs/>
          <w:sz w:val="16"/>
          <w:szCs w:val="16"/>
          <w:lang w:val="en-GB" w:eastAsia="en-GB"/>
        </w:rPr>
      </w:pPr>
    </w:p>
    <w:p w:rsidR="4C0F1F92" w:rsidP="4C0F1F92" w:rsidRDefault="4C0F1F92" w14:paraId="2A055FC1" w14:textId="4F1E6D38">
      <w:pPr>
        <w:spacing w:after="0" w:line="300" w:lineRule="auto"/>
        <w:rPr>
          <w:rFonts w:ascii="Times New Roman" w:hAnsi="Times New Roman" w:eastAsia="Times New Roman" w:cs="Times New Roman"/>
          <w:noProof w:val="0"/>
          <w:sz w:val="20"/>
          <w:szCs w:val="20"/>
          <w:lang w:val="en-GB"/>
        </w:rPr>
      </w:pPr>
      <w:r w:rsidRPr="4C0F1F92" w:rsidR="4C0F1F92">
        <w:rPr>
          <w:rFonts w:ascii="Arial" w:hAnsi="Arial" w:eastAsia="Arial" w:cs="Arial"/>
          <w:b w:val="0"/>
          <w:bCs w:val="0"/>
          <w:i w:val="1"/>
          <w:iCs w:val="1"/>
          <w:caps w:val="0"/>
          <w:smallCaps w:val="0"/>
          <w:noProof w:val="0"/>
          <w:color w:val="000000" w:themeColor="text1" w:themeTint="FF" w:themeShade="FF"/>
          <w:sz w:val="16"/>
          <w:szCs w:val="16"/>
          <w:lang w:val="en-GB"/>
        </w:rPr>
        <w:t>Source: AMA. Practice transformation series: Listening campaign: engage physicians to uncover and address sources of burnout. 2022.</w:t>
      </w:r>
    </w:p>
    <w:p w:rsidR="4C0F1F92" w:rsidP="4C0F1F92" w:rsidRDefault="4C0F1F92" w14:paraId="46916397" w14:textId="0EC4B2BB">
      <w:pPr>
        <w:pStyle w:val="Normal"/>
        <w:widowControl w:val="1"/>
        <w:spacing w:line="300" w:lineRule="auto"/>
        <w:rPr>
          <w:rFonts w:ascii="Times New Roman" w:hAnsi="Times New Roman" w:eastAsia="Times New Roman" w:cs="Times New Roman"/>
          <w:i w:val="1"/>
          <w:iCs w:val="1"/>
          <w:sz w:val="20"/>
          <w:szCs w:val="20"/>
          <w:lang w:val="en-GB" w:eastAsia="en-GB"/>
        </w:rPr>
      </w:pPr>
    </w:p>
    <w:sectPr w:rsidRPr="00070475" w:rsidR="00493B78" w:rsidSect="00953B96">
      <w:headerReference w:type="default" r:id="rId11"/>
      <w:footerReference w:type="default" r:id="rId12"/>
      <w:endnotePr>
        <w:numFmt w:val="decimal"/>
      </w:endnotePr>
      <w:pgSz w:w="12240" w:h="15840" w:orient="portrait"/>
      <w:pgMar w:top="1440" w:right="1440" w:bottom="1440" w:left="1440" w:header="144"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200" w:rsidP="004B29FC" w:rsidRDefault="00C02200" w14:paraId="5B30A22A" w14:textId="77777777">
      <w:r>
        <w:separator/>
      </w:r>
    </w:p>
  </w:endnote>
  <w:endnote w:type="continuationSeparator" w:id="0">
    <w:p w:rsidR="00C02200" w:rsidP="004B29FC" w:rsidRDefault="00C02200" w14:paraId="2AD2CB26" w14:textId="77777777">
      <w:r>
        <w:continuationSeparator/>
      </w:r>
    </w:p>
  </w:endnote>
  <w:endnote w:type="continuationNotice" w:id="1">
    <w:p w:rsidR="00C02200" w:rsidRDefault="00C02200" w14:paraId="61A01EC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kMukt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7CDA" w:rsidR="00B16E5D" w:rsidP="00B47CDA" w:rsidRDefault="00B47CDA" w14:paraId="6C88E4AB" w14:textId="6C23A382">
    <w:pPr>
      <w:pStyle w:val="Footer"/>
      <w:ind w:right="360" w:hanging="142"/>
    </w:pPr>
    <w:r w:rsidRPr="00D33AFE">
      <w:rPr>
        <w:rStyle w:val="bodycopy"/>
        <w:rFonts w:ascii="Arial" w:hAnsi="Arial"/>
        <w:color w:val="6A6972"/>
        <w:sz w:val="14"/>
        <w:szCs w:val="14"/>
      </w:rPr>
      <w:t>Copyright 20</w:t>
    </w:r>
    <w:r w:rsidR="002E5780">
      <w:rPr>
        <w:rStyle w:val="bodycopy"/>
        <w:rFonts w:ascii="Arial" w:hAnsi="Arial"/>
        <w:color w:val="6A6972"/>
        <w:sz w:val="14"/>
        <w:szCs w:val="14"/>
      </w:rPr>
      <w:t>2</w:t>
    </w:r>
    <w:r w:rsidR="00070475">
      <w:rPr>
        <w:rStyle w:val="bodycopy"/>
        <w:rFonts w:ascii="Arial" w:hAnsi="Arial"/>
        <w:color w:val="6A6972"/>
        <w:sz w:val="14"/>
        <w:szCs w:val="14"/>
      </w:rPr>
      <w:t>2</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200" w:rsidP="004B29FC" w:rsidRDefault="00C02200" w14:paraId="00F1BA5F" w14:textId="77777777">
      <w:r>
        <w:separator/>
      </w:r>
    </w:p>
  </w:footnote>
  <w:footnote w:type="continuationSeparator" w:id="0">
    <w:p w:rsidR="00C02200" w:rsidP="004B29FC" w:rsidRDefault="00C02200" w14:paraId="6A765C67" w14:textId="77777777">
      <w:r>
        <w:continuationSeparator/>
      </w:r>
    </w:p>
  </w:footnote>
  <w:footnote w:type="continuationNotice" w:id="1">
    <w:p w:rsidR="00C02200" w:rsidRDefault="00C02200" w14:paraId="4A0C719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6E5D" w:rsidRDefault="00953B96" w14:paraId="439067B6" w14:textId="03946A6B">
    <w:pPr>
      <w:pStyle w:val="Header"/>
    </w:pPr>
    <w:r>
      <w:rPr>
        <w:noProof/>
      </w:rPr>
      <w:drawing>
        <wp:inline distT="0" distB="0" distL="0" distR="0" wp14:anchorId="1640C481" wp14:editId="32FD4BC6">
          <wp:extent cx="7232650" cy="80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021"/>
    <w:multiLevelType w:val="hybridMultilevel"/>
    <w:tmpl w:val="AF18D8CC"/>
    <w:lvl w:ilvl="0" w:tplc="A8FC672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3092F"/>
    <w:multiLevelType w:val="hybridMultilevel"/>
    <w:tmpl w:val="F210F08C"/>
    <w:lvl w:ilvl="0" w:tplc="6EC017EA">
      <w:numFmt w:val="bullet"/>
      <w:lvlText w:val="•"/>
      <w:lvlJc w:val="left"/>
      <w:pPr>
        <w:ind w:left="1440" w:hanging="72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CE47071"/>
    <w:multiLevelType w:val="hybridMultilevel"/>
    <w:tmpl w:val="D33E9002"/>
    <w:lvl w:ilvl="0" w:tplc="6EC017EA">
      <w:numFmt w:val="bullet"/>
      <w:lvlText w:val="•"/>
      <w:lvlJc w:val="left"/>
      <w:pPr>
        <w:ind w:left="2160" w:hanging="720"/>
      </w:pPr>
      <w:rPr>
        <w:rFonts w:hint="default" w:ascii="Arial" w:hAnsi="Arial" w:eastAsia="Times New Roman" w:cs="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FDA572E"/>
    <w:multiLevelType w:val="hybridMultilevel"/>
    <w:tmpl w:val="7FBE0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7B77B8"/>
    <w:multiLevelType w:val="hybridMultilevel"/>
    <w:tmpl w:val="19CE4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D865F10"/>
    <w:multiLevelType w:val="hybridMultilevel"/>
    <w:tmpl w:val="5BF2C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6E3FE5"/>
    <w:multiLevelType w:val="hybridMultilevel"/>
    <w:tmpl w:val="011E28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118104D"/>
    <w:multiLevelType w:val="hybridMultilevel"/>
    <w:tmpl w:val="F8A69224"/>
    <w:lvl w:ilvl="0" w:tplc="4E1CF11A">
      <w:start w:val="1"/>
      <w:numFmt w:val="bullet"/>
      <w:lvlText w:val=""/>
      <w:lvlJc w:val="left"/>
      <w:pPr>
        <w:tabs>
          <w:tab w:val="num" w:pos="288"/>
        </w:tabs>
        <w:ind w:left="288" w:hanging="288"/>
      </w:pPr>
      <w:rPr>
        <w:rFonts w:hint="default" w:ascii="Symbol" w:hAnsi="Symbol"/>
        <w:color w:val="auto"/>
      </w:rPr>
    </w:lvl>
    <w:lvl w:ilvl="1" w:tplc="04090003">
      <w:start w:val="1"/>
      <w:numFmt w:val="bullet"/>
      <w:lvlText w:val="o"/>
      <w:lvlJc w:val="left"/>
      <w:pPr>
        <w:ind w:left="792" w:hanging="360"/>
      </w:pPr>
      <w:rPr>
        <w:rFonts w:hint="default" w:ascii="Courier New" w:hAnsi="Courier New" w:cs="Courier New"/>
      </w:rPr>
    </w:lvl>
    <w:lvl w:ilvl="2" w:tplc="04090005">
      <w:start w:val="1"/>
      <w:numFmt w:val="bullet"/>
      <w:lvlText w:val=""/>
      <w:lvlJc w:val="left"/>
      <w:pPr>
        <w:ind w:left="1512" w:hanging="360"/>
      </w:pPr>
      <w:rPr>
        <w:rFonts w:hint="default" w:ascii="Wingdings" w:hAnsi="Wingdings"/>
      </w:rPr>
    </w:lvl>
    <w:lvl w:ilvl="3" w:tplc="04090001">
      <w:start w:val="1"/>
      <w:numFmt w:val="bullet"/>
      <w:lvlText w:val=""/>
      <w:lvlJc w:val="left"/>
      <w:pPr>
        <w:ind w:left="2232" w:hanging="360"/>
      </w:pPr>
      <w:rPr>
        <w:rFonts w:hint="default" w:ascii="Symbol" w:hAnsi="Symbol"/>
      </w:rPr>
    </w:lvl>
    <w:lvl w:ilvl="4" w:tplc="04090003" w:tentative="1">
      <w:start w:val="1"/>
      <w:numFmt w:val="bullet"/>
      <w:lvlText w:val="o"/>
      <w:lvlJc w:val="left"/>
      <w:pPr>
        <w:ind w:left="2952" w:hanging="360"/>
      </w:pPr>
      <w:rPr>
        <w:rFonts w:hint="default" w:ascii="Courier New" w:hAnsi="Courier New" w:cs="Courier New"/>
      </w:rPr>
    </w:lvl>
    <w:lvl w:ilvl="5" w:tplc="04090005" w:tentative="1">
      <w:start w:val="1"/>
      <w:numFmt w:val="bullet"/>
      <w:lvlText w:val=""/>
      <w:lvlJc w:val="left"/>
      <w:pPr>
        <w:ind w:left="3672" w:hanging="360"/>
      </w:pPr>
      <w:rPr>
        <w:rFonts w:hint="default" w:ascii="Wingdings" w:hAnsi="Wingdings"/>
      </w:rPr>
    </w:lvl>
    <w:lvl w:ilvl="6" w:tplc="04090001" w:tentative="1">
      <w:start w:val="1"/>
      <w:numFmt w:val="bullet"/>
      <w:lvlText w:val=""/>
      <w:lvlJc w:val="left"/>
      <w:pPr>
        <w:ind w:left="4392" w:hanging="360"/>
      </w:pPr>
      <w:rPr>
        <w:rFonts w:hint="default" w:ascii="Symbol" w:hAnsi="Symbol"/>
      </w:rPr>
    </w:lvl>
    <w:lvl w:ilvl="7" w:tplc="04090003" w:tentative="1">
      <w:start w:val="1"/>
      <w:numFmt w:val="bullet"/>
      <w:lvlText w:val="o"/>
      <w:lvlJc w:val="left"/>
      <w:pPr>
        <w:ind w:left="5112" w:hanging="360"/>
      </w:pPr>
      <w:rPr>
        <w:rFonts w:hint="default" w:ascii="Courier New" w:hAnsi="Courier New" w:cs="Courier New"/>
      </w:rPr>
    </w:lvl>
    <w:lvl w:ilvl="8" w:tplc="04090005" w:tentative="1">
      <w:start w:val="1"/>
      <w:numFmt w:val="bullet"/>
      <w:lvlText w:val=""/>
      <w:lvlJc w:val="left"/>
      <w:pPr>
        <w:ind w:left="5832" w:hanging="360"/>
      </w:pPr>
      <w:rPr>
        <w:rFonts w:hint="default" w:ascii="Wingdings" w:hAnsi="Wingdings"/>
      </w:rPr>
    </w:lvl>
  </w:abstractNum>
  <w:abstractNum w:abstractNumId="8" w15:restartNumberingAfterBreak="0">
    <w:nsid w:val="78C60C17"/>
    <w:multiLevelType w:val="hybridMultilevel"/>
    <w:tmpl w:val="0478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40E7C"/>
    <w:multiLevelType w:val="hybridMultilevel"/>
    <w:tmpl w:val="C44C1D9A"/>
    <w:lvl w:ilvl="0" w:tplc="6EC017EA">
      <w:numFmt w:val="bullet"/>
      <w:lvlText w:val="•"/>
      <w:lvlJc w:val="left"/>
      <w:pPr>
        <w:ind w:left="1440" w:hanging="72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79117920">
    <w:abstractNumId w:val="7"/>
  </w:num>
  <w:num w:numId="2" w16cid:durableId="1033119374">
    <w:abstractNumId w:val="5"/>
  </w:num>
  <w:num w:numId="3" w16cid:durableId="123937187">
    <w:abstractNumId w:val="3"/>
  </w:num>
  <w:num w:numId="4" w16cid:durableId="377628413">
    <w:abstractNumId w:val="0"/>
  </w:num>
  <w:num w:numId="5" w16cid:durableId="1243637471">
    <w:abstractNumId w:val="4"/>
  </w:num>
  <w:num w:numId="6" w16cid:durableId="716271965">
    <w:abstractNumId w:val="8"/>
  </w:num>
  <w:num w:numId="7" w16cid:durableId="1450471470">
    <w:abstractNumId w:val="6"/>
  </w:num>
  <w:num w:numId="8" w16cid:durableId="453060047">
    <w:abstractNumId w:val="1"/>
  </w:num>
  <w:num w:numId="9" w16cid:durableId="371930606">
    <w:abstractNumId w:val="2"/>
  </w:num>
  <w:num w:numId="10" w16cid:durableId="1162507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jYxMDA1NTA0s7RU0lEKTi0uzszPAykwrgUA//RlBSwAAAA="/>
  </w:docVars>
  <w:rsids>
    <w:rsidRoot w:val="004B29FC"/>
    <w:rsid w:val="00003F1D"/>
    <w:rsid w:val="0003449A"/>
    <w:rsid w:val="000500ED"/>
    <w:rsid w:val="00070475"/>
    <w:rsid w:val="000859DF"/>
    <w:rsid w:val="00096E3B"/>
    <w:rsid w:val="000A2ABF"/>
    <w:rsid w:val="000A5B0F"/>
    <w:rsid w:val="000C31D7"/>
    <w:rsid w:val="000C6394"/>
    <w:rsid w:val="000D402F"/>
    <w:rsid w:val="000D52B0"/>
    <w:rsid w:val="000E1724"/>
    <w:rsid w:val="000F6F78"/>
    <w:rsid w:val="000F75FE"/>
    <w:rsid w:val="00103363"/>
    <w:rsid w:val="00137E02"/>
    <w:rsid w:val="0015177A"/>
    <w:rsid w:val="001546AE"/>
    <w:rsid w:val="00162527"/>
    <w:rsid w:val="00166E02"/>
    <w:rsid w:val="001802A7"/>
    <w:rsid w:val="001A0A7E"/>
    <w:rsid w:val="001B2CCB"/>
    <w:rsid w:val="001B6967"/>
    <w:rsid w:val="001C552D"/>
    <w:rsid w:val="001D14E8"/>
    <w:rsid w:val="001E3969"/>
    <w:rsid w:val="001E720E"/>
    <w:rsid w:val="001F34AA"/>
    <w:rsid w:val="00202668"/>
    <w:rsid w:val="00205BA8"/>
    <w:rsid w:val="00255F43"/>
    <w:rsid w:val="00261DDA"/>
    <w:rsid w:val="00265A74"/>
    <w:rsid w:val="0027073A"/>
    <w:rsid w:val="00282797"/>
    <w:rsid w:val="00296515"/>
    <w:rsid w:val="002A0998"/>
    <w:rsid w:val="002B567A"/>
    <w:rsid w:val="002C3400"/>
    <w:rsid w:val="002C5B02"/>
    <w:rsid w:val="002C749D"/>
    <w:rsid w:val="002D0F8B"/>
    <w:rsid w:val="002E5780"/>
    <w:rsid w:val="002F048F"/>
    <w:rsid w:val="00310348"/>
    <w:rsid w:val="00312709"/>
    <w:rsid w:val="00314F29"/>
    <w:rsid w:val="00315F75"/>
    <w:rsid w:val="00337DA3"/>
    <w:rsid w:val="00357A2C"/>
    <w:rsid w:val="003B5C5A"/>
    <w:rsid w:val="003E2B65"/>
    <w:rsid w:val="003F12EE"/>
    <w:rsid w:val="003F2254"/>
    <w:rsid w:val="004032AF"/>
    <w:rsid w:val="0041616C"/>
    <w:rsid w:val="00423B13"/>
    <w:rsid w:val="00426D6E"/>
    <w:rsid w:val="004360B6"/>
    <w:rsid w:val="00471F07"/>
    <w:rsid w:val="0047217B"/>
    <w:rsid w:val="00481D1B"/>
    <w:rsid w:val="00484ECF"/>
    <w:rsid w:val="00493B78"/>
    <w:rsid w:val="004B29FC"/>
    <w:rsid w:val="004B5E66"/>
    <w:rsid w:val="004E19A0"/>
    <w:rsid w:val="004F01A9"/>
    <w:rsid w:val="00504BD7"/>
    <w:rsid w:val="0051317A"/>
    <w:rsid w:val="005131ED"/>
    <w:rsid w:val="0051629C"/>
    <w:rsid w:val="005228D2"/>
    <w:rsid w:val="00524D7A"/>
    <w:rsid w:val="00534841"/>
    <w:rsid w:val="00562317"/>
    <w:rsid w:val="0057045E"/>
    <w:rsid w:val="0057344C"/>
    <w:rsid w:val="0058461F"/>
    <w:rsid w:val="00597ACC"/>
    <w:rsid w:val="005A06E2"/>
    <w:rsid w:val="005B22C3"/>
    <w:rsid w:val="005C2672"/>
    <w:rsid w:val="005D164A"/>
    <w:rsid w:val="005F498F"/>
    <w:rsid w:val="00611B7E"/>
    <w:rsid w:val="006615F1"/>
    <w:rsid w:val="006632D7"/>
    <w:rsid w:val="00665337"/>
    <w:rsid w:val="006870AD"/>
    <w:rsid w:val="00691E84"/>
    <w:rsid w:val="006964F6"/>
    <w:rsid w:val="006A71D2"/>
    <w:rsid w:val="006E7CDC"/>
    <w:rsid w:val="006F0331"/>
    <w:rsid w:val="00744419"/>
    <w:rsid w:val="00746904"/>
    <w:rsid w:val="00757FBA"/>
    <w:rsid w:val="00770F0C"/>
    <w:rsid w:val="007854D2"/>
    <w:rsid w:val="00786B02"/>
    <w:rsid w:val="00790549"/>
    <w:rsid w:val="00796382"/>
    <w:rsid w:val="007B5FD0"/>
    <w:rsid w:val="007C746F"/>
    <w:rsid w:val="007D1581"/>
    <w:rsid w:val="007D7A6D"/>
    <w:rsid w:val="007E24C9"/>
    <w:rsid w:val="007E3638"/>
    <w:rsid w:val="007F189B"/>
    <w:rsid w:val="0081290F"/>
    <w:rsid w:val="00821E9B"/>
    <w:rsid w:val="00825377"/>
    <w:rsid w:val="00861404"/>
    <w:rsid w:val="00882E6A"/>
    <w:rsid w:val="008930C6"/>
    <w:rsid w:val="008A450D"/>
    <w:rsid w:val="008A47AD"/>
    <w:rsid w:val="008B21C5"/>
    <w:rsid w:val="008B3190"/>
    <w:rsid w:val="008C1234"/>
    <w:rsid w:val="008C1DD6"/>
    <w:rsid w:val="008D679A"/>
    <w:rsid w:val="008F2A40"/>
    <w:rsid w:val="008F4D4A"/>
    <w:rsid w:val="00902FDB"/>
    <w:rsid w:val="009053C9"/>
    <w:rsid w:val="009057A7"/>
    <w:rsid w:val="0094111E"/>
    <w:rsid w:val="0095051C"/>
    <w:rsid w:val="00952C65"/>
    <w:rsid w:val="00953B96"/>
    <w:rsid w:val="0096541B"/>
    <w:rsid w:val="00967927"/>
    <w:rsid w:val="00977EF8"/>
    <w:rsid w:val="00992B79"/>
    <w:rsid w:val="009A595B"/>
    <w:rsid w:val="009A5AE3"/>
    <w:rsid w:val="009C7BA1"/>
    <w:rsid w:val="009E2518"/>
    <w:rsid w:val="009F3051"/>
    <w:rsid w:val="00A01524"/>
    <w:rsid w:val="00A33204"/>
    <w:rsid w:val="00A35656"/>
    <w:rsid w:val="00A438C8"/>
    <w:rsid w:val="00A44B48"/>
    <w:rsid w:val="00A522FA"/>
    <w:rsid w:val="00AB0F98"/>
    <w:rsid w:val="00AC13B6"/>
    <w:rsid w:val="00AE35A8"/>
    <w:rsid w:val="00AF027B"/>
    <w:rsid w:val="00B12930"/>
    <w:rsid w:val="00B16E5D"/>
    <w:rsid w:val="00B242D9"/>
    <w:rsid w:val="00B46846"/>
    <w:rsid w:val="00B47CDA"/>
    <w:rsid w:val="00B674A0"/>
    <w:rsid w:val="00B76974"/>
    <w:rsid w:val="00B77E36"/>
    <w:rsid w:val="00B83D32"/>
    <w:rsid w:val="00BA12C7"/>
    <w:rsid w:val="00BA164F"/>
    <w:rsid w:val="00BB1939"/>
    <w:rsid w:val="00BC52AF"/>
    <w:rsid w:val="00BC7DB8"/>
    <w:rsid w:val="00BD2D1F"/>
    <w:rsid w:val="00BE3228"/>
    <w:rsid w:val="00BE718D"/>
    <w:rsid w:val="00C0017C"/>
    <w:rsid w:val="00C008BB"/>
    <w:rsid w:val="00C02200"/>
    <w:rsid w:val="00C05540"/>
    <w:rsid w:val="00C22008"/>
    <w:rsid w:val="00C47887"/>
    <w:rsid w:val="00C51D69"/>
    <w:rsid w:val="00C543DC"/>
    <w:rsid w:val="00C57565"/>
    <w:rsid w:val="00C63939"/>
    <w:rsid w:val="00C669AD"/>
    <w:rsid w:val="00C76FE3"/>
    <w:rsid w:val="00C773C6"/>
    <w:rsid w:val="00C87A15"/>
    <w:rsid w:val="00C93A52"/>
    <w:rsid w:val="00CB2A39"/>
    <w:rsid w:val="00CB512E"/>
    <w:rsid w:val="00CC2D34"/>
    <w:rsid w:val="00CC59B5"/>
    <w:rsid w:val="00D40A08"/>
    <w:rsid w:val="00D918BE"/>
    <w:rsid w:val="00D96A0C"/>
    <w:rsid w:val="00DA0328"/>
    <w:rsid w:val="00DA47E1"/>
    <w:rsid w:val="00DA52FA"/>
    <w:rsid w:val="00DA6259"/>
    <w:rsid w:val="00DB4451"/>
    <w:rsid w:val="00DC16E9"/>
    <w:rsid w:val="00DE4436"/>
    <w:rsid w:val="00E2056F"/>
    <w:rsid w:val="00E523EF"/>
    <w:rsid w:val="00E80B35"/>
    <w:rsid w:val="00E878DA"/>
    <w:rsid w:val="00E928E5"/>
    <w:rsid w:val="00E93F63"/>
    <w:rsid w:val="00E96DB8"/>
    <w:rsid w:val="00F018BC"/>
    <w:rsid w:val="00F03C50"/>
    <w:rsid w:val="00F0571A"/>
    <w:rsid w:val="00F11F9E"/>
    <w:rsid w:val="00F1417C"/>
    <w:rsid w:val="00F302BA"/>
    <w:rsid w:val="00F37E7B"/>
    <w:rsid w:val="00F507F3"/>
    <w:rsid w:val="00F53130"/>
    <w:rsid w:val="00F73AF4"/>
    <w:rsid w:val="00F769C9"/>
    <w:rsid w:val="00FC7B69"/>
    <w:rsid w:val="00FE1F8A"/>
    <w:rsid w:val="09039D87"/>
    <w:rsid w:val="2CA10371"/>
    <w:rsid w:val="37989906"/>
    <w:rsid w:val="4C0F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0168F5"/>
  <w15:docId w15:val="{A40F231A-242E-42C3-8F55-9EB9CB08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29FC"/>
    <w:pPr>
      <w:widowControl w:val="0"/>
      <w:autoSpaceDE w:val="0"/>
      <w:autoSpaceDN w:val="0"/>
      <w:adjustRightInd w:val="0"/>
      <w:spacing w:after="0" w:line="240" w:lineRule="auto"/>
    </w:pPr>
    <w:rPr>
      <w:rFonts w:ascii="Times New Roman" w:hAnsi="Times New Roman"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4B29FC"/>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B29FC"/>
    <w:pPr>
      <w:tabs>
        <w:tab w:val="center" w:pos="4680"/>
        <w:tab w:val="right" w:pos="9360"/>
      </w:tabs>
    </w:pPr>
  </w:style>
  <w:style w:type="character" w:styleId="HeaderChar" w:customStyle="1">
    <w:name w:val="Header Char"/>
    <w:basedOn w:val="DefaultParagraphFont"/>
    <w:link w:val="Header"/>
    <w:uiPriority w:val="99"/>
    <w:rsid w:val="004B29FC"/>
    <w:rPr>
      <w:rFonts w:ascii="Times New Roman" w:hAnsi="Times New Roman" w:eastAsia="Times New Roman" w:cs="Times New Roman"/>
      <w:sz w:val="20"/>
      <w:szCs w:val="24"/>
    </w:rPr>
  </w:style>
  <w:style w:type="paragraph" w:styleId="Footer">
    <w:name w:val="footer"/>
    <w:basedOn w:val="Normal"/>
    <w:link w:val="FooterChar"/>
    <w:unhideWhenUsed/>
    <w:rsid w:val="004B29FC"/>
    <w:pPr>
      <w:tabs>
        <w:tab w:val="center" w:pos="4680"/>
        <w:tab w:val="right" w:pos="9360"/>
      </w:tabs>
    </w:pPr>
  </w:style>
  <w:style w:type="character" w:styleId="FooterChar" w:customStyle="1">
    <w:name w:val="Footer Char"/>
    <w:basedOn w:val="DefaultParagraphFont"/>
    <w:link w:val="Footer"/>
    <w:uiPriority w:val="99"/>
    <w:rsid w:val="004B29FC"/>
    <w:rPr>
      <w:rFonts w:ascii="Times New Roman" w:hAnsi="Times New Roman" w:eastAsia="Times New Roman" w:cs="Times New Roman"/>
      <w:sz w:val="20"/>
      <w:szCs w:val="24"/>
    </w:rPr>
  </w:style>
  <w:style w:type="paragraph" w:styleId="BalloonText">
    <w:name w:val="Balloon Text"/>
    <w:basedOn w:val="Normal"/>
    <w:link w:val="BalloonTextChar"/>
    <w:uiPriority w:val="99"/>
    <w:semiHidden/>
    <w:unhideWhenUsed/>
    <w:rsid w:val="00953B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3B96"/>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953B96"/>
    <w:rPr>
      <w:sz w:val="16"/>
      <w:szCs w:val="16"/>
    </w:rPr>
  </w:style>
  <w:style w:type="paragraph" w:styleId="CommentText">
    <w:name w:val="annotation text"/>
    <w:basedOn w:val="Normal"/>
    <w:link w:val="CommentTextChar"/>
    <w:uiPriority w:val="99"/>
    <w:semiHidden/>
    <w:unhideWhenUsed/>
    <w:rsid w:val="00953B96"/>
    <w:rPr>
      <w:szCs w:val="20"/>
    </w:rPr>
  </w:style>
  <w:style w:type="character" w:styleId="CommentTextChar" w:customStyle="1">
    <w:name w:val="Comment Text Char"/>
    <w:basedOn w:val="DefaultParagraphFont"/>
    <w:link w:val="CommentText"/>
    <w:uiPriority w:val="99"/>
    <w:semiHidden/>
    <w:rsid w:val="00953B9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B96"/>
    <w:rPr>
      <w:b/>
      <w:bCs/>
    </w:rPr>
  </w:style>
  <w:style w:type="character" w:styleId="CommentSubjectChar" w:customStyle="1">
    <w:name w:val="Comment Subject Char"/>
    <w:basedOn w:val="CommentTextChar"/>
    <w:link w:val="CommentSubject"/>
    <w:uiPriority w:val="99"/>
    <w:semiHidden/>
    <w:rsid w:val="00953B96"/>
    <w:rPr>
      <w:rFonts w:ascii="Times New Roman" w:hAnsi="Times New Roman" w:eastAsia="Times New Roman" w:cs="Times New Roman"/>
      <w:b/>
      <w:bCs/>
      <w:sz w:val="20"/>
      <w:szCs w:val="20"/>
    </w:rPr>
  </w:style>
  <w:style w:type="character" w:styleId="bodycopy" w:customStyle="1">
    <w:name w:val="body copy"/>
    <w:uiPriority w:val="99"/>
    <w:rsid w:val="00B47CDA"/>
    <w:rPr>
      <w:rFonts w:ascii="EkMukta-Light" w:hAnsi="EkMukta-Light" w:cs="EkMukta-Light"/>
      <w:color w:val="585858"/>
      <w:sz w:val="20"/>
      <w:szCs w:val="20"/>
    </w:rPr>
  </w:style>
  <w:style w:type="paragraph" w:styleId="EndnoteText">
    <w:name w:val="endnote text"/>
    <w:basedOn w:val="Normal"/>
    <w:link w:val="EndnoteTextChar"/>
    <w:uiPriority w:val="99"/>
    <w:semiHidden/>
    <w:unhideWhenUsed/>
    <w:rsid w:val="00493B78"/>
    <w:rPr>
      <w:szCs w:val="20"/>
    </w:rPr>
  </w:style>
  <w:style w:type="character" w:styleId="EndnoteTextChar" w:customStyle="1">
    <w:name w:val="Endnote Text Char"/>
    <w:basedOn w:val="DefaultParagraphFont"/>
    <w:link w:val="EndnoteText"/>
    <w:uiPriority w:val="99"/>
    <w:semiHidden/>
    <w:rsid w:val="00493B78"/>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493B78"/>
    <w:rPr>
      <w:vertAlign w:val="superscript"/>
    </w:rPr>
  </w:style>
  <w:style w:type="character" w:styleId="Hyperlink">
    <w:name w:val="Hyperlink"/>
    <w:basedOn w:val="DefaultParagraphFont"/>
    <w:uiPriority w:val="99"/>
    <w:unhideWhenUsed/>
    <w:rsid w:val="007D1581"/>
    <w:rPr>
      <w:color w:val="0563C1" w:themeColor="hyperlink"/>
      <w:u w:val="single"/>
    </w:rPr>
  </w:style>
  <w:style w:type="character" w:styleId="UnresolvedMention1" w:customStyle="1">
    <w:name w:val="Unresolved Mention1"/>
    <w:basedOn w:val="DefaultParagraphFont"/>
    <w:uiPriority w:val="99"/>
    <w:semiHidden/>
    <w:unhideWhenUsed/>
    <w:rsid w:val="007D1581"/>
    <w:rPr>
      <w:color w:val="605E5C"/>
      <w:shd w:val="clear" w:color="auto" w:fill="E1DFDD"/>
    </w:rPr>
  </w:style>
  <w:style w:type="character" w:styleId="FollowedHyperlink">
    <w:name w:val="FollowedHyperlink"/>
    <w:basedOn w:val="DefaultParagraphFont"/>
    <w:uiPriority w:val="99"/>
    <w:semiHidden/>
    <w:unhideWhenUsed/>
    <w:rsid w:val="00423B13"/>
    <w:rPr>
      <w:color w:val="954F72" w:themeColor="followedHyperlink"/>
      <w:u w:val="single"/>
    </w:rPr>
  </w:style>
  <w:style w:type="paragraph" w:styleId="Revision">
    <w:name w:val="Revision"/>
    <w:hidden/>
    <w:uiPriority w:val="99"/>
    <w:semiHidden/>
    <w:rsid w:val="00F37E7B"/>
    <w:pPr>
      <w:spacing w:after="0" w:line="240" w:lineRule="auto"/>
    </w:pPr>
    <w:rPr>
      <w:rFonts w:ascii="Times New Roman" w:hAnsi="Times New Roman"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1662">
      <w:bodyDiv w:val="1"/>
      <w:marLeft w:val="0"/>
      <w:marRight w:val="0"/>
      <w:marTop w:val="0"/>
      <w:marBottom w:val="0"/>
      <w:divBdr>
        <w:top w:val="none" w:sz="0" w:space="0" w:color="auto"/>
        <w:left w:val="none" w:sz="0" w:space="0" w:color="auto"/>
        <w:bottom w:val="none" w:sz="0" w:space="0" w:color="auto"/>
        <w:right w:val="none" w:sz="0" w:space="0" w:color="auto"/>
      </w:divBdr>
    </w:div>
    <w:div w:id="6023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F1881-54FB-4C6F-A849-DF4E623AF008}">
  <ds:schemaRefs>
    <ds:schemaRef ds:uri="http://schemas.openxmlformats.org/officeDocument/2006/bibliography"/>
  </ds:schemaRefs>
</ds:datastoreItem>
</file>

<file path=customXml/itemProps2.xml><?xml version="1.0" encoding="utf-8"?>
<ds:datastoreItem xmlns:ds="http://schemas.openxmlformats.org/officeDocument/2006/customXml" ds:itemID="{F89E7F4E-62DB-4109-89D6-9638F4270E18}"/>
</file>

<file path=customXml/itemProps3.xml><?xml version="1.0" encoding="utf-8"?>
<ds:datastoreItem xmlns:ds="http://schemas.openxmlformats.org/officeDocument/2006/customXml" ds:itemID="{183DE94E-DD44-43B6-ADE4-68F34FA52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68396-E29F-4928-B21E-57E35A490DB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A. Dee</dc:creator>
  <keywords/>
  <dc:description/>
  <lastModifiedBy>Jessica Reimer</lastModifiedBy>
  <revision>5</revision>
  <dcterms:created xsi:type="dcterms:W3CDTF">2022-04-11T16:01:00.0000000Z</dcterms:created>
  <dcterms:modified xsi:type="dcterms:W3CDTF">2022-08-13T16:19:58.6449294Z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MediaServiceImageTags">
    <vt:lpwstr/>
  </property>
</Properties>
</file>