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6E14A7D4"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AF1634">
              <w:rPr>
                <w:rFonts w:ascii="Arial" w:hAnsi="Arial" w:cs="Arial"/>
                <w:b/>
                <w:bCs/>
              </w:rPr>
              <w:t>Internal</w:t>
            </w:r>
            <w:r w:rsidR="002C771A">
              <w:rPr>
                <w:rFonts w:ascii="Arial" w:hAnsi="Arial" w:cs="Arial"/>
                <w:b/>
                <w:bCs/>
              </w:rPr>
              <w:t xml:space="preserve">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r w:rsidRPr="00823906">
        <w:rPr>
          <w:rFonts w:ascii="Arial" w:hAnsi="Arial"/>
          <w:b/>
          <w:sz w:val="22"/>
        </w:rPr>
        <w:t>.</w:t>
      </w:r>
      <w:r>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r w:rsidRPr="00823906">
        <w:rPr>
          <w:rFonts w:ascii="Arial" w:hAnsi="Arial"/>
          <w:b/>
          <w:sz w:val="22"/>
        </w:rPr>
        <w:t>.</w:t>
      </w:r>
      <w:r>
        <w:rPr>
          <w:rFonts w:ascii="Arial" w:hAnsi="Arial"/>
          <w:b/>
          <w:sz w:val="22"/>
        </w:rPr>
        <w:t xml:space="preserve">  What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r w:rsidRPr="00823906">
        <w:rPr>
          <w:rFonts w:ascii="Arial" w:hAnsi="Arial"/>
          <w:b/>
          <w:sz w:val="22"/>
        </w:rPr>
        <w:t>.</w:t>
      </w:r>
      <w:r>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63A9223A"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AF1634">
        <w:rPr>
          <w:rFonts w:ascii="Arial" w:hAnsi="Arial"/>
          <w:sz w:val="24"/>
          <w:szCs w:val="24"/>
        </w:rPr>
        <w:t>I</w:t>
      </w:r>
      <w:r w:rsidR="0080295B">
        <w:rPr>
          <w:rFonts w:ascii="Arial" w:hAnsi="Arial"/>
          <w:sz w:val="24"/>
          <w:szCs w:val="24"/>
        </w:rPr>
        <w:t>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2C771A" w:rsidRPr="002C771A" w14:paraId="72C93ED7" w14:textId="77777777" w:rsidTr="00AF1634">
        <w:trPr>
          <w:trHeight w:val="944"/>
        </w:trPr>
        <w:tc>
          <w:tcPr>
            <w:tcW w:w="7576" w:type="dxa"/>
            <w:tcBorders>
              <w:bottom w:val="single" w:sz="4" w:space="0" w:color="auto"/>
            </w:tcBorders>
            <w:vAlign w:val="center"/>
          </w:tcPr>
          <w:p w14:paraId="34E84874" w14:textId="236ECDDA" w:rsidR="003D5125" w:rsidRPr="00AF1634" w:rsidRDefault="00AF1634" w:rsidP="00AF1634">
            <w:pPr>
              <w:pStyle w:val="Numberedlilst"/>
              <w:rPr>
                <w:highlight w:val="yellow"/>
              </w:rPr>
            </w:pPr>
            <w:r w:rsidRPr="0040010C">
              <w:rPr>
                <w:b/>
                <w:bCs/>
                <w:i/>
                <w:iCs/>
                <w:color w:val="auto"/>
              </w:rPr>
              <w:t>Position 1</w:t>
            </w:r>
            <w:r w:rsidRPr="00C76B73">
              <w:rPr>
                <w:color w:val="auto"/>
              </w:rPr>
              <w:t xml:space="preserve">: </w:t>
            </w:r>
            <w:r>
              <w:rPr>
                <w:color w:val="auto"/>
              </w:rPr>
              <w:t>You</w:t>
            </w:r>
            <w:r w:rsidRPr="00C76B73">
              <w:rPr>
                <w:color w:val="auto"/>
              </w:rPr>
              <w:t xml:space="preserve"> must be currently certified by the American Board of Internal Medicine or the American Osteopathic Board of Internal Medicine in </w:t>
            </w:r>
            <w:r w:rsidRPr="00C76B73">
              <w:rPr>
                <w:b/>
                <w:bCs/>
                <w:color w:val="auto"/>
              </w:rPr>
              <w:t>h</w:t>
            </w:r>
            <w:r w:rsidRPr="00C76B73">
              <w:rPr>
                <w:b/>
                <w:bCs/>
                <w:color w:val="auto"/>
                <w:u w:val="single"/>
              </w:rPr>
              <w:t>ematology and medical oncology</w:t>
            </w:r>
            <w:r>
              <w:rPr>
                <w:color w:val="auto"/>
              </w:rPr>
              <w:t>.</w:t>
            </w:r>
          </w:p>
        </w:tc>
        <w:tc>
          <w:tcPr>
            <w:tcW w:w="887" w:type="dxa"/>
            <w:vAlign w:val="center"/>
          </w:tcPr>
          <w:p w14:paraId="4E3068D9" w14:textId="77777777" w:rsidR="002C771A" w:rsidRPr="002C771A" w:rsidRDefault="002C771A" w:rsidP="00FC76D8">
            <w:pPr>
              <w:tabs>
                <w:tab w:val="left" w:pos="540"/>
                <w:tab w:val="left" w:pos="6840"/>
              </w:tabs>
              <w:jc w:val="center"/>
              <w:rPr>
                <w:rFonts w:ascii="Arial" w:hAnsi="Arial"/>
                <w:b/>
                <w:sz w:val="22"/>
                <w:szCs w:val="22"/>
              </w:rPr>
            </w:pPr>
          </w:p>
        </w:tc>
        <w:tc>
          <w:tcPr>
            <w:tcW w:w="887" w:type="dxa"/>
            <w:vAlign w:val="center"/>
          </w:tcPr>
          <w:p w14:paraId="32333D73" w14:textId="77777777" w:rsidR="002C771A" w:rsidRPr="002C771A" w:rsidRDefault="002C771A" w:rsidP="00FC76D8">
            <w:pPr>
              <w:tabs>
                <w:tab w:val="left" w:pos="540"/>
                <w:tab w:val="left" w:pos="6840"/>
              </w:tabs>
              <w:jc w:val="center"/>
              <w:rPr>
                <w:rFonts w:ascii="Arial" w:hAnsi="Arial"/>
                <w:b/>
                <w:sz w:val="22"/>
                <w:szCs w:val="22"/>
              </w:rPr>
            </w:pPr>
          </w:p>
        </w:tc>
      </w:tr>
      <w:tr w:rsidR="00AF1634" w:rsidRPr="002C771A" w14:paraId="0B6345E3" w14:textId="77777777" w:rsidTr="00AF1634">
        <w:trPr>
          <w:trHeight w:val="890"/>
        </w:trPr>
        <w:tc>
          <w:tcPr>
            <w:tcW w:w="7576" w:type="dxa"/>
            <w:tcBorders>
              <w:bottom w:val="single" w:sz="4" w:space="0" w:color="auto"/>
            </w:tcBorders>
            <w:vAlign w:val="center"/>
          </w:tcPr>
          <w:p w14:paraId="50E4A20C" w14:textId="524913B8" w:rsidR="00AF1634" w:rsidRPr="0040010C" w:rsidRDefault="00AF1634" w:rsidP="00AF1634">
            <w:pPr>
              <w:pStyle w:val="Numberedlilst"/>
              <w:rPr>
                <w:b/>
                <w:bCs/>
                <w:i/>
                <w:iCs/>
                <w:color w:val="auto"/>
              </w:rPr>
            </w:pPr>
            <w:r w:rsidRPr="0040010C">
              <w:rPr>
                <w:b/>
                <w:bCs/>
                <w:i/>
                <w:iCs/>
                <w:color w:val="auto"/>
              </w:rPr>
              <w:t>Position 2</w:t>
            </w:r>
            <w:r>
              <w:rPr>
                <w:color w:val="auto"/>
              </w:rPr>
              <w:t xml:space="preserve">: </w:t>
            </w:r>
            <w:r w:rsidR="008817A9">
              <w:rPr>
                <w:color w:val="auto"/>
              </w:rPr>
              <w:t>You</w:t>
            </w:r>
            <w:r>
              <w:rPr>
                <w:color w:val="auto"/>
              </w:rPr>
              <w:t xml:space="preserve"> </w:t>
            </w:r>
            <w:r w:rsidRPr="0057507A">
              <w:rPr>
                <w:color w:val="auto"/>
              </w:rPr>
              <w:t xml:space="preserve">must be currently certified by the American Board of Internal Medicine or the American Osteopathic Board of Internal Medicine in </w:t>
            </w:r>
            <w:r w:rsidRPr="0057507A">
              <w:rPr>
                <w:b/>
                <w:bCs/>
                <w:color w:val="auto"/>
                <w:u w:val="single"/>
              </w:rPr>
              <w:t>rheumatology</w:t>
            </w:r>
            <w:r w:rsidRPr="0057507A">
              <w:rPr>
                <w:color w:val="auto"/>
              </w:rPr>
              <w:t xml:space="preserve"> </w:t>
            </w:r>
          </w:p>
        </w:tc>
        <w:tc>
          <w:tcPr>
            <w:tcW w:w="887" w:type="dxa"/>
            <w:tcBorders>
              <w:bottom w:val="single" w:sz="4" w:space="0" w:color="auto"/>
            </w:tcBorders>
            <w:vAlign w:val="center"/>
          </w:tcPr>
          <w:p w14:paraId="6E298045" w14:textId="77777777" w:rsidR="00AF1634" w:rsidRPr="002C771A" w:rsidRDefault="00AF1634" w:rsidP="00FC76D8">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492AD612" w14:textId="77777777" w:rsidR="00AF1634" w:rsidRPr="002C771A" w:rsidRDefault="00AF1634" w:rsidP="00FC76D8">
            <w:pPr>
              <w:tabs>
                <w:tab w:val="left" w:pos="540"/>
                <w:tab w:val="left" w:pos="6840"/>
              </w:tabs>
              <w:jc w:val="center"/>
              <w:rPr>
                <w:rFonts w:ascii="Arial" w:hAnsi="Arial"/>
                <w:b/>
                <w:sz w:val="22"/>
                <w:szCs w:val="22"/>
              </w:rPr>
            </w:pPr>
          </w:p>
        </w:tc>
      </w:tr>
      <w:tr w:rsidR="001F2F68" w:rsidRPr="002C771A" w14:paraId="070C5E5A" w14:textId="77777777" w:rsidTr="00AF1634">
        <w:trPr>
          <w:trHeight w:val="4310"/>
        </w:trPr>
        <w:tc>
          <w:tcPr>
            <w:tcW w:w="7576" w:type="dxa"/>
            <w:tcBorders>
              <w:top w:val="single" w:sz="4" w:space="0" w:color="auto"/>
              <w:bottom w:val="single" w:sz="4" w:space="0" w:color="auto"/>
            </w:tcBorders>
            <w:vAlign w:val="center"/>
          </w:tcPr>
          <w:p w14:paraId="5B0024BC" w14:textId="37A48BD4" w:rsidR="003D5125" w:rsidRPr="00AF1634" w:rsidRDefault="00AF1634"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AF1634">
              <w:rPr>
                <w:rFonts w:ascii="Arial" w:eastAsia="Calibri" w:hAnsi="Arial" w:cs="Arial"/>
                <w:sz w:val="22"/>
                <w:szCs w:val="22"/>
                <w:lang w:bidi="en-US"/>
              </w:rPr>
              <w:t>Nominees must not be at the same institution as any current member of the RC-IM. Although the RC-IM may have multiple members from the same state, they may not be from the same institution.</w:t>
            </w:r>
            <w:r w:rsidR="003D5125" w:rsidRPr="00AF1634">
              <w:rPr>
                <w:rFonts w:ascii="Arial" w:eastAsia="Calibri" w:hAnsi="Arial" w:cs="Arial"/>
                <w:sz w:val="22"/>
                <w:szCs w:val="22"/>
                <w:lang w:bidi="en-US"/>
              </w:rPr>
              <w:t xml:space="preserve"> </w:t>
            </w:r>
            <w:r w:rsidR="003D5125" w:rsidRPr="00AF1634">
              <w:rPr>
                <w:rFonts w:ascii="Arial" w:eastAsia="Calibri" w:hAnsi="Arial" w:cs="Arial"/>
                <w:sz w:val="22"/>
                <w:szCs w:val="22"/>
              </w:rPr>
              <w:t xml:space="preserve">Accordingly, please mark “Yes” if you are </w:t>
            </w:r>
            <w:r w:rsidR="003D5125" w:rsidRPr="00AF1634">
              <w:rPr>
                <w:rFonts w:ascii="Arial" w:eastAsia="Calibri" w:hAnsi="Arial" w:cs="Arial"/>
                <w:b/>
                <w:sz w:val="22"/>
                <w:szCs w:val="22"/>
                <w:u w:val="single"/>
              </w:rPr>
              <w:t>NOT</w:t>
            </w:r>
            <w:r w:rsidR="003D5125" w:rsidRPr="00AF1634">
              <w:rPr>
                <w:rFonts w:ascii="Arial" w:eastAsia="Calibri" w:hAnsi="Arial" w:cs="Arial"/>
                <w:sz w:val="22"/>
                <w:szCs w:val="22"/>
              </w:rPr>
              <w:t xml:space="preserve"> from the following institutions and areas and therefore meet this requirement.</w:t>
            </w:r>
          </w:p>
          <w:p w14:paraId="59A8EF7E"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Alabama Medical Center (Birmingham, AL) </w:t>
            </w:r>
          </w:p>
          <w:p w14:paraId="40F89B47"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Arrowhead Regional Medical Center (Colton, CA) </w:t>
            </w:r>
          </w:p>
          <w:p w14:paraId="1C69B8DA"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California, Los Angeles (Los Angeles, CA) </w:t>
            </w:r>
          </w:p>
          <w:p w14:paraId="1EE556AB"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Connecticut School of Medicine (Farmington, CT) </w:t>
            </w:r>
          </w:p>
          <w:p w14:paraId="5F3A9EEF"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Lakeland Regional Hospital (Lakeland, FL) </w:t>
            </w:r>
          </w:p>
          <w:p w14:paraId="66F0153B"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Florida (Gainesville, FL) </w:t>
            </w:r>
          </w:p>
          <w:p w14:paraId="236B738B"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Miami Miller School of Medicine (Miami, FL) </w:t>
            </w:r>
          </w:p>
          <w:p w14:paraId="6C3C5FAE"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Loyola University Medical Cener (Maywood, IL) </w:t>
            </w:r>
          </w:p>
          <w:p w14:paraId="632F7B4A"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Rush University Medical Center (Chicago, IL) </w:t>
            </w:r>
          </w:p>
          <w:p w14:paraId="2F99A112"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Chicago (Chicago, IL) </w:t>
            </w:r>
          </w:p>
          <w:p w14:paraId="33C50B8D"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Kentucky (Lexington, KY) </w:t>
            </w:r>
          </w:p>
          <w:p w14:paraId="2958FC29"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Greater Baltimore Medical Center (Baltimore, MD) </w:t>
            </w:r>
          </w:p>
          <w:p w14:paraId="55CE85DD"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Washington University School of Medicine (St. Louis, MO) </w:t>
            </w:r>
          </w:p>
          <w:p w14:paraId="6EF2485F"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Rutgers – New Jersey Medical School (Newark, NJ) </w:t>
            </w:r>
          </w:p>
          <w:p w14:paraId="5FCF6397"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University of New Mexico (Albuquerque, NM) </w:t>
            </w:r>
          </w:p>
          <w:p w14:paraId="322C7418"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Icahn School of Medicine at Mount Sinai (New York, NY) </w:t>
            </w:r>
          </w:p>
          <w:p w14:paraId="6E6E8732"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Cleveland Clinic (Cleveland, OH) </w:t>
            </w:r>
          </w:p>
          <w:p w14:paraId="21457823"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Utica Park Clinic (Tulsa, OK) </w:t>
            </w:r>
          </w:p>
          <w:p w14:paraId="011E8AA5"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Grand Strand Regional Medical Center (Myrtle Beach, SC) </w:t>
            </w:r>
          </w:p>
          <w:p w14:paraId="0BB98AB3" w14:textId="77777777" w:rsidR="00AF1634" w:rsidRPr="00AF1634" w:rsidRDefault="00AF1634" w:rsidP="00AF163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F1634">
              <w:rPr>
                <w:rFonts w:ascii="Arial" w:hAnsi="Arial" w:cs="Arial"/>
                <w:lang w:bidi="en-US"/>
              </w:rPr>
              <w:t xml:space="preserve">Vanderbilt University Medical Center (Nashville, TN) </w:t>
            </w:r>
          </w:p>
          <w:p w14:paraId="50BBFC37" w14:textId="02539840" w:rsidR="009954E2" w:rsidRPr="00AF1634" w:rsidRDefault="009954E2" w:rsidP="00AF1634">
            <w:pPr>
              <w:kinsoku w:val="0"/>
              <w:overflowPunct w:val="0"/>
              <w:autoSpaceDE w:val="0"/>
              <w:autoSpaceDN w:val="0"/>
              <w:adjustRightInd w:val="0"/>
              <w:spacing w:before="60"/>
              <w:ind w:right="130"/>
              <w:rPr>
                <w:rFonts w:ascii="Arial" w:hAnsi="Arial" w:cs="Arial"/>
                <w:lang w:bidi="en-US"/>
              </w:rPr>
            </w:pPr>
          </w:p>
        </w:tc>
        <w:tc>
          <w:tcPr>
            <w:tcW w:w="887" w:type="dxa"/>
            <w:tcBorders>
              <w:bottom w:val="single" w:sz="4" w:space="0" w:color="auto"/>
            </w:tcBorders>
            <w:vAlign w:val="center"/>
          </w:tcPr>
          <w:p w14:paraId="56C79BE0" w14:textId="77777777" w:rsidR="0080295B" w:rsidRPr="002C771A" w:rsidRDefault="0080295B"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42B3CEAB" w14:textId="77777777" w:rsidR="0080295B" w:rsidRPr="002C771A" w:rsidRDefault="0080295B" w:rsidP="00ED4E0F">
            <w:pPr>
              <w:tabs>
                <w:tab w:val="left" w:pos="540"/>
                <w:tab w:val="left" w:pos="6840"/>
              </w:tabs>
              <w:jc w:val="center"/>
              <w:rPr>
                <w:rFonts w:ascii="Arial" w:hAnsi="Arial"/>
                <w:b/>
                <w:sz w:val="22"/>
                <w:szCs w:val="22"/>
              </w:rPr>
            </w:pPr>
          </w:p>
        </w:tc>
      </w:tr>
    </w:tbl>
    <w:p w14:paraId="6A1FF0FC" w14:textId="77777777" w:rsidR="003D5125" w:rsidRDefault="003D5125" w:rsidP="00630311">
      <w:pPr>
        <w:tabs>
          <w:tab w:val="left" w:pos="540"/>
          <w:tab w:val="left" w:pos="6840"/>
        </w:tabs>
        <w:rPr>
          <w:rFonts w:ascii="Arial" w:hAnsi="Arial"/>
        </w:rPr>
      </w:pPr>
    </w:p>
    <w:p w14:paraId="7866313E" w14:textId="77777777" w:rsidR="003D5125" w:rsidRPr="00630311" w:rsidRDefault="003D5125" w:rsidP="00630311">
      <w:pPr>
        <w:tabs>
          <w:tab w:val="left" w:pos="540"/>
          <w:tab w:val="left" w:pos="6840"/>
        </w:tabs>
        <w:rPr>
          <w:rFonts w:ascii="Arial" w:hAnsi="Arial"/>
        </w:rPr>
      </w:pPr>
    </w:p>
    <w:p w14:paraId="37DC641A" w14:textId="2433047A"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AF1634">
        <w:rPr>
          <w:rFonts w:ascii="Arial" w:hAnsi="Arial"/>
          <w:color w:val="auto"/>
          <w:sz w:val="22"/>
          <w:szCs w:val="22"/>
        </w:rPr>
        <w:t>I</w:t>
      </w:r>
      <w:r w:rsidR="009954E2">
        <w:rPr>
          <w:rFonts w:ascii="Arial" w:hAnsi="Arial"/>
          <w:color w:val="auto"/>
          <w:sz w:val="22"/>
          <w:szCs w:val="22"/>
        </w:rPr>
        <w:t>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0121AB93" w14:textId="77777777" w:rsidR="00AF1634" w:rsidRDefault="00AF1634"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AF1634" w:rsidRPr="002C771A" w14:paraId="72BF7640" w14:textId="77777777" w:rsidTr="00A96FEC">
        <w:trPr>
          <w:trHeight w:val="1340"/>
        </w:trPr>
        <w:tc>
          <w:tcPr>
            <w:tcW w:w="7576" w:type="dxa"/>
            <w:tcBorders>
              <w:top w:val="single" w:sz="4" w:space="0" w:color="auto"/>
            </w:tcBorders>
            <w:vAlign w:val="center"/>
          </w:tcPr>
          <w:p w14:paraId="4D38F6B5" w14:textId="77777777" w:rsidR="00AF1634" w:rsidRPr="00AF1634" w:rsidRDefault="00AF1634" w:rsidP="00A96FEC">
            <w:pPr>
              <w:pStyle w:val="Numberedlilst"/>
              <w:rPr>
                <w:color w:val="auto"/>
              </w:rPr>
            </w:pPr>
            <w:r>
              <w:rPr>
                <w:color w:val="auto"/>
              </w:rPr>
              <w:t>You</w:t>
            </w:r>
            <w:r w:rsidRPr="0057507A">
              <w:rPr>
                <w:color w:val="auto"/>
              </w:rPr>
              <w:t xml:space="preserve"> should be currently (or less than </w:t>
            </w:r>
            <w:r>
              <w:rPr>
                <w:color w:val="auto"/>
              </w:rPr>
              <w:t>5</w:t>
            </w:r>
            <w:r w:rsidRPr="0057507A">
              <w:rPr>
                <w:color w:val="auto"/>
              </w:rPr>
              <w:t xml:space="preserve"> years removed from having been) a program director of a hematology and medical oncology fellowship program</w:t>
            </w:r>
            <w:r>
              <w:rPr>
                <w:color w:val="auto"/>
              </w:rPr>
              <w:t xml:space="preserve"> (</w:t>
            </w:r>
            <w:r w:rsidRPr="00AF1634">
              <w:rPr>
                <w:b/>
                <w:bCs/>
                <w:i/>
                <w:iCs/>
                <w:color w:val="auto"/>
              </w:rPr>
              <w:t>Position 1</w:t>
            </w:r>
            <w:r>
              <w:rPr>
                <w:color w:val="auto"/>
              </w:rPr>
              <w:t>) or a rheumatology fellowship program</w:t>
            </w:r>
            <w:r w:rsidRPr="0057507A">
              <w:rPr>
                <w:color w:val="auto"/>
              </w:rPr>
              <w:t xml:space="preserve"> </w:t>
            </w:r>
            <w:r>
              <w:rPr>
                <w:color w:val="auto"/>
              </w:rPr>
              <w:t>(</w:t>
            </w:r>
            <w:r w:rsidRPr="00AF1634">
              <w:rPr>
                <w:b/>
                <w:bCs/>
                <w:i/>
                <w:iCs/>
                <w:color w:val="auto"/>
              </w:rPr>
              <w:t>Position 2</w:t>
            </w:r>
            <w:r>
              <w:rPr>
                <w:color w:val="auto"/>
              </w:rPr>
              <w:t xml:space="preserve">) </w:t>
            </w:r>
            <w:r w:rsidRPr="0057507A">
              <w:rPr>
                <w:color w:val="auto"/>
              </w:rPr>
              <w:t>that is accredited by the ACGME and has a current status of “Continued Accreditation”</w:t>
            </w:r>
            <w:r>
              <w:rPr>
                <w:color w:val="auto"/>
              </w:rPr>
              <w:t>.</w:t>
            </w:r>
          </w:p>
        </w:tc>
        <w:tc>
          <w:tcPr>
            <w:tcW w:w="887" w:type="dxa"/>
            <w:vAlign w:val="center"/>
          </w:tcPr>
          <w:p w14:paraId="1D5D5DBD" w14:textId="77777777" w:rsidR="00AF1634" w:rsidRPr="002C771A" w:rsidRDefault="00AF1634" w:rsidP="00A96FEC">
            <w:pPr>
              <w:tabs>
                <w:tab w:val="left" w:pos="540"/>
                <w:tab w:val="left" w:pos="6840"/>
              </w:tabs>
              <w:jc w:val="center"/>
              <w:rPr>
                <w:rFonts w:ascii="Arial" w:hAnsi="Arial"/>
                <w:b/>
                <w:sz w:val="22"/>
                <w:szCs w:val="22"/>
              </w:rPr>
            </w:pPr>
          </w:p>
        </w:tc>
        <w:tc>
          <w:tcPr>
            <w:tcW w:w="887" w:type="dxa"/>
            <w:vAlign w:val="center"/>
          </w:tcPr>
          <w:p w14:paraId="21E1E94A" w14:textId="77777777" w:rsidR="00AF1634" w:rsidRPr="002C771A" w:rsidRDefault="00AF1634" w:rsidP="00A96FEC">
            <w:pPr>
              <w:tabs>
                <w:tab w:val="left" w:pos="540"/>
                <w:tab w:val="left" w:pos="6840"/>
              </w:tabs>
              <w:jc w:val="center"/>
              <w:rPr>
                <w:rFonts w:ascii="Arial" w:hAnsi="Arial"/>
                <w:b/>
                <w:sz w:val="22"/>
                <w:szCs w:val="22"/>
              </w:rPr>
            </w:pPr>
          </w:p>
        </w:tc>
      </w:tr>
      <w:tr w:rsidR="00AF1634" w:rsidRPr="002C771A" w14:paraId="4C467689" w14:textId="77777777" w:rsidTr="00A96FEC">
        <w:trPr>
          <w:trHeight w:val="692"/>
        </w:trPr>
        <w:tc>
          <w:tcPr>
            <w:tcW w:w="7576" w:type="dxa"/>
            <w:tcBorders>
              <w:top w:val="single" w:sz="4" w:space="0" w:color="auto"/>
            </w:tcBorders>
            <w:vAlign w:val="center"/>
          </w:tcPr>
          <w:p w14:paraId="36286232" w14:textId="77777777" w:rsidR="00AF1634" w:rsidRPr="0057507A" w:rsidRDefault="00AF1634" w:rsidP="00A96FEC">
            <w:pPr>
              <w:pStyle w:val="Numberedlilst"/>
            </w:pPr>
            <w:r>
              <w:rPr>
                <w:color w:val="auto"/>
              </w:rPr>
              <w:t>You</w:t>
            </w:r>
            <w:r w:rsidRPr="0057507A">
              <w:rPr>
                <w:color w:val="auto"/>
              </w:rPr>
              <w:t xml:space="preserve"> must have current or past association with graduate medical education</w:t>
            </w:r>
            <w:r>
              <w:rPr>
                <w:color w:val="auto"/>
              </w:rPr>
              <w:t>.</w:t>
            </w:r>
          </w:p>
        </w:tc>
        <w:tc>
          <w:tcPr>
            <w:tcW w:w="887" w:type="dxa"/>
            <w:vAlign w:val="center"/>
          </w:tcPr>
          <w:p w14:paraId="464BF633" w14:textId="77777777" w:rsidR="00AF1634" w:rsidRPr="002C771A" w:rsidRDefault="00AF1634" w:rsidP="00A96FEC">
            <w:pPr>
              <w:tabs>
                <w:tab w:val="left" w:pos="540"/>
                <w:tab w:val="left" w:pos="6840"/>
              </w:tabs>
              <w:jc w:val="center"/>
              <w:rPr>
                <w:rFonts w:ascii="Arial" w:hAnsi="Arial"/>
                <w:b/>
                <w:sz w:val="22"/>
                <w:szCs w:val="22"/>
              </w:rPr>
            </w:pPr>
          </w:p>
        </w:tc>
        <w:tc>
          <w:tcPr>
            <w:tcW w:w="887" w:type="dxa"/>
            <w:vAlign w:val="center"/>
          </w:tcPr>
          <w:p w14:paraId="6B30DACA" w14:textId="77777777" w:rsidR="00AF1634" w:rsidRPr="002C771A" w:rsidRDefault="00AF1634" w:rsidP="00A96FEC">
            <w:pPr>
              <w:tabs>
                <w:tab w:val="left" w:pos="540"/>
                <w:tab w:val="left" w:pos="6840"/>
              </w:tabs>
              <w:jc w:val="center"/>
              <w:rPr>
                <w:rFonts w:ascii="Arial" w:hAnsi="Arial"/>
                <w:b/>
                <w:sz w:val="22"/>
                <w:szCs w:val="22"/>
              </w:rPr>
            </w:pPr>
          </w:p>
        </w:tc>
      </w:tr>
      <w:tr w:rsidR="00AF1634" w:rsidRPr="002C771A" w14:paraId="2968018D" w14:textId="77777777" w:rsidTr="00AF1634">
        <w:trPr>
          <w:trHeight w:val="485"/>
        </w:trPr>
        <w:tc>
          <w:tcPr>
            <w:tcW w:w="7576" w:type="dxa"/>
            <w:tcBorders>
              <w:bottom w:val="single" w:sz="4" w:space="0" w:color="auto"/>
            </w:tcBorders>
            <w:vAlign w:val="center"/>
          </w:tcPr>
          <w:p w14:paraId="5E85450C" w14:textId="72267839" w:rsidR="00AF1634" w:rsidRPr="00AF1634" w:rsidRDefault="00AF1634" w:rsidP="00AF1634">
            <w:pPr>
              <w:pStyle w:val="Numberedlilst"/>
              <w:rPr>
                <w:highlight w:val="yellow"/>
              </w:rPr>
            </w:pPr>
            <w:r>
              <w:rPr>
                <w:color w:val="auto"/>
              </w:rPr>
              <w:t xml:space="preserve">You </w:t>
            </w:r>
            <w:r w:rsidRPr="0057507A">
              <w:rPr>
                <w:color w:val="auto"/>
              </w:rPr>
              <w:t>should participate in major specialty societies</w:t>
            </w:r>
            <w:r>
              <w:rPr>
                <w:color w:val="auto"/>
              </w:rPr>
              <w:t>.</w:t>
            </w:r>
          </w:p>
        </w:tc>
        <w:tc>
          <w:tcPr>
            <w:tcW w:w="887" w:type="dxa"/>
            <w:vAlign w:val="center"/>
          </w:tcPr>
          <w:p w14:paraId="39B6C895" w14:textId="77777777" w:rsidR="00AF1634" w:rsidRPr="002C771A" w:rsidRDefault="00AF1634" w:rsidP="00A96FEC">
            <w:pPr>
              <w:tabs>
                <w:tab w:val="left" w:pos="540"/>
                <w:tab w:val="left" w:pos="6840"/>
              </w:tabs>
              <w:jc w:val="center"/>
              <w:rPr>
                <w:rFonts w:ascii="Arial" w:hAnsi="Arial"/>
                <w:b/>
                <w:sz w:val="22"/>
                <w:szCs w:val="22"/>
              </w:rPr>
            </w:pPr>
          </w:p>
        </w:tc>
        <w:tc>
          <w:tcPr>
            <w:tcW w:w="887" w:type="dxa"/>
            <w:vAlign w:val="center"/>
          </w:tcPr>
          <w:p w14:paraId="3439D332" w14:textId="77777777" w:rsidR="00AF1634" w:rsidRPr="002C771A" w:rsidRDefault="00AF1634" w:rsidP="00A96FEC">
            <w:pPr>
              <w:tabs>
                <w:tab w:val="left" w:pos="540"/>
                <w:tab w:val="left" w:pos="6840"/>
              </w:tabs>
              <w:jc w:val="center"/>
              <w:rPr>
                <w:rFonts w:ascii="Arial" w:hAnsi="Arial"/>
                <w:b/>
                <w:sz w:val="22"/>
                <w:szCs w:val="22"/>
              </w:rPr>
            </w:pPr>
          </w:p>
        </w:tc>
      </w:tr>
      <w:tr w:rsidR="00AF1634" w:rsidRPr="002C771A" w14:paraId="45D757C3" w14:textId="77777777" w:rsidTr="00AF1634">
        <w:trPr>
          <w:trHeight w:val="1700"/>
        </w:trPr>
        <w:tc>
          <w:tcPr>
            <w:tcW w:w="7576" w:type="dxa"/>
            <w:tcBorders>
              <w:bottom w:val="single" w:sz="4" w:space="0" w:color="auto"/>
            </w:tcBorders>
            <w:vAlign w:val="center"/>
          </w:tcPr>
          <w:p w14:paraId="4FEC64EB" w14:textId="4D0D277B" w:rsidR="00AF1634" w:rsidRPr="00AF1634" w:rsidRDefault="00AF1634" w:rsidP="00AF1634">
            <w:pPr>
              <w:pStyle w:val="Numberedlilst"/>
              <w:rPr>
                <w:highlight w:val="yellow"/>
              </w:rPr>
            </w:pPr>
            <w:r>
              <w:rPr>
                <w:color w:val="auto"/>
              </w:rPr>
              <w:t xml:space="preserve">You </w:t>
            </w:r>
            <w:r w:rsidRPr="0057507A">
              <w:rPr>
                <w:color w:val="auto"/>
              </w:rPr>
              <w:t xml:space="preserve">must be able to devote sufficient time to prepare for and participate in three RC meetings per year, </w:t>
            </w:r>
            <w:r>
              <w:rPr>
                <w:color w:val="auto"/>
              </w:rPr>
              <w:t>2</w:t>
            </w:r>
            <w:r w:rsidRPr="0057507A">
              <w:rPr>
                <w:color w:val="auto"/>
              </w:rPr>
              <w:t>-</w:t>
            </w:r>
            <w:r>
              <w:rPr>
                <w:color w:val="auto"/>
              </w:rPr>
              <w:t>3</w:t>
            </w:r>
            <w:r w:rsidRPr="0057507A">
              <w:rPr>
                <w:color w:val="auto"/>
              </w:rPr>
              <w:t xml:space="preserve"> days per meeting, as well as contribute to RC-IM subcommittee work as assigned</w:t>
            </w:r>
            <w:r>
              <w:rPr>
                <w:color w:val="auto"/>
              </w:rPr>
              <w:t xml:space="preserve">. </w:t>
            </w:r>
            <w:r w:rsidRPr="0057507A">
              <w:rPr>
                <w:color w:val="auto"/>
              </w:rPr>
              <w:t>The RC-IM offers members the option to attend meetings either in</w:t>
            </w:r>
            <w:r>
              <w:rPr>
                <w:color w:val="auto"/>
              </w:rPr>
              <w:t xml:space="preserve"> </w:t>
            </w:r>
            <w:r w:rsidRPr="0057507A">
              <w:rPr>
                <w:color w:val="auto"/>
              </w:rPr>
              <w:t>person or virtually. The RC-IM expects members to attend at least two meetings in</w:t>
            </w:r>
            <w:r>
              <w:rPr>
                <w:color w:val="auto"/>
              </w:rPr>
              <w:t xml:space="preserve"> </w:t>
            </w:r>
            <w:r w:rsidRPr="0057507A">
              <w:rPr>
                <w:color w:val="auto"/>
              </w:rPr>
              <w:t xml:space="preserve">person per year held at the ACGME headquarters in Chicago, IL. </w:t>
            </w:r>
          </w:p>
        </w:tc>
        <w:tc>
          <w:tcPr>
            <w:tcW w:w="887" w:type="dxa"/>
            <w:tcBorders>
              <w:bottom w:val="single" w:sz="4" w:space="0" w:color="auto"/>
            </w:tcBorders>
            <w:vAlign w:val="center"/>
          </w:tcPr>
          <w:p w14:paraId="3AE87086" w14:textId="77777777" w:rsidR="00AF1634" w:rsidRPr="002C771A" w:rsidRDefault="00AF1634" w:rsidP="00452C25">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231A6C4" w14:textId="77777777" w:rsidR="00AF1634" w:rsidRPr="002C771A" w:rsidRDefault="00AF1634" w:rsidP="00452C25">
            <w:pPr>
              <w:tabs>
                <w:tab w:val="left" w:pos="540"/>
                <w:tab w:val="left" w:pos="6840"/>
              </w:tabs>
              <w:jc w:val="center"/>
              <w:rPr>
                <w:rFonts w:ascii="Arial" w:hAnsi="Arial"/>
                <w:b/>
                <w:sz w:val="22"/>
                <w:szCs w:val="22"/>
              </w:rPr>
            </w:pPr>
          </w:p>
        </w:tc>
      </w:tr>
      <w:tr w:rsidR="00AF1634" w:rsidRPr="002C771A" w14:paraId="1FD18010" w14:textId="77777777" w:rsidTr="00AF1634">
        <w:trPr>
          <w:trHeight w:val="1160"/>
        </w:trPr>
        <w:tc>
          <w:tcPr>
            <w:tcW w:w="7576" w:type="dxa"/>
            <w:tcBorders>
              <w:bottom w:val="single" w:sz="4" w:space="0" w:color="auto"/>
            </w:tcBorders>
            <w:vAlign w:val="center"/>
          </w:tcPr>
          <w:p w14:paraId="161056A4" w14:textId="77777777" w:rsidR="00AF1634" w:rsidRPr="00AF1634" w:rsidRDefault="00AF1634" w:rsidP="00A96FEC">
            <w:pPr>
              <w:pStyle w:val="Numberedlilst"/>
              <w:rPr>
                <w:highlight w:val="yellow"/>
              </w:rPr>
            </w:pPr>
            <w:r>
              <w:rPr>
                <w:color w:val="auto"/>
              </w:rPr>
              <w:t>You</w:t>
            </w:r>
            <w:r w:rsidRPr="0057507A">
              <w:rPr>
                <w:color w:val="auto"/>
              </w:rPr>
              <w:t xml:space="preserve"> must be skilled in the use of computers (communication with staff is primarily through email, and members will use electronic systems for receipt of agenda materials, program reviews, reimbursement of expenses, and peer evaluations)</w:t>
            </w:r>
            <w:r>
              <w:rPr>
                <w:color w:val="auto"/>
              </w:rPr>
              <w:t>.</w:t>
            </w:r>
          </w:p>
        </w:tc>
        <w:tc>
          <w:tcPr>
            <w:tcW w:w="887" w:type="dxa"/>
            <w:tcBorders>
              <w:bottom w:val="single" w:sz="4" w:space="0" w:color="auto"/>
            </w:tcBorders>
            <w:vAlign w:val="center"/>
          </w:tcPr>
          <w:p w14:paraId="0BD891F2" w14:textId="77777777" w:rsidR="00AF1634" w:rsidRPr="002C771A" w:rsidRDefault="00AF1634" w:rsidP="00A96FEC">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E63A584" w14:textId="77777777" w:rsidR="00AF1634" w:rsidRPr="002C771A" w:rsidRDefault="00AF1634" w:rsidP="00A96FEC">
            <w:pPr>
              <w:tabs>
                <w:tab w:val="left" w:pos="540"/>
                <w:tab w:val="left" w:pos="6840"/>
              </w:tabs>
              <w:jc w:val="center"/>
              <w:rPr>
                <w:rFonts w:ascii="Arial" w:hAnsi="Arial"/>
                <w:b/>
                <w:sz w:val="22"/>
                <w:szCs w:val="22"/>
              </w:rPr>
            </w:pPr>
          </w:p>
        </w:tc>
      </w:tr>
      <w:tr w:rsidR="00FA7E8A" w:rsidRPr="002C771A" w14:paraId="5FF72831" w14:textId="77777777" w:rsidTr="00AF1634">
        <w:trPr>
          <w:trHeight w:val="710"/>
        </w:trPr>
        <w:tc>
          <w:tcPr>
            <w:tcW w:w="7576" w:type="dxa"/>
            <w:tcBorders>
              <w:bottom w:val="single" w:sz="4" w:space="0" w:color="auto"/>
            </w:tcBorders>
            <w:vAlign w:val="center"/>
          </w:tcPr>
          <w:p w14:paraId="3C41669D" w14:textId="7DDA7D5E" w:rsidR="00FA7E8A" w:rsidRPr="00AF1634" w:rsidRDefault="00AF1634" w:rsidP="00AF1634">
            <w:pPr>
              <w:pStyle w:val="Numberedlilst"/>
              <w:rPr>
                <w:highlight w:val="yellow"/>
              </w:rPr>
            </w:pPr>
            <w:r>
              <w:rPr>
                <w:color w:val="auto"/>
              </w:rPr>
              <w:t>You</w:t>
            </w:r>
            <w:r w:rsidRPr="0057507A">
              <w:rPr>
                <w:color w:val="auto"/>
              </w:rPr>
              <w:t xml:space="preserve"> must demonstrate the ability to work collaboratively and express views clearly and concisely</w:t>
            </w:r>
            <w:r>
              <w:rPr>
                <w:color w:val="auto"/>
              </w:rPr>
              <w:t>.</w:t>
            </w:r>
          </w:p>
        </w:tc>
        <w:tc>
          <w:tcPr>
            <w:tcW w:w="887" w:type="dxa"/>
            <w:tcBorders>
              <w:bottom w:val="single" w:sz="4" w:space="0" w:color="auto"/>
            </w:tcBorders>
            <w:vAlign w:val="center"/>
          </w:tcPr>
          <w:p w14:paraId="340A5C1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C7AD983" w14:textId="77777777" w:rsidR="00FA7E8A" w:rsidRPr="002C771A"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58DBD94B"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 xml:space="preserve">December </w:t>
      </w:r>
      <w:r w:rsidR="00556593">
        <w:rPr>
          <w:rFonts w:ascii="Arial" w:eastAsia="Calibri" w:hAnsi="Arial" w:cs="Arial"/>
          <w:b/>
          <w:bCs/>
          <w:sz w:val="22"/>
          <w:szCs w:val="22"/>
          <w:u w:val="single"/>
        </w:rPr>
        <w:t>29</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2ED25E6A"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AF1634">
        <w:rPr>
          <w:rFonts w:ascii="Arial" w:hAnsi="Arial" w:cs="Arial"/>
          <w:b/>
        </w:rPr>
        <w:t>I</w:t>
      </w:r>
      <w:r w:rsidR="001F2F68">
        <w:rPr>
          <w:rFonts w:ascii="Arial" w:hAnsi="Arial" w:cs="Arial"/>
          <w:b/>
        </w:rPr>
        <w:t>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letter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3C638F7E" w:rsidR="006D2EC6" w:rsidRDefault="006D2EC6" w:rsidP="00DE58E8">
      <w:pPr>
        <w:tabs>
          <w:tab w:val="left" w:pos="6840"/>
        </w:tabs>
        <w:rPr>
          <w:rFonts w:ascii="Arial" w:hAnsi="Arial"/>
          <w:sz w:val="21"/>
          <w:szCs w:val="21"/>
        </w:rPr>
      </w:pPr>
      <w:r>
        <w:rPr>
          <w:rFonts w:ascii="Arial" w:hAnsi="Arial"/>
          <w:sz w:val="21"/>
          <w:szCs w:val="21"/>
        </w:rPr>
        <w:t>Rev 1</w:t>
      </w:r>
      <w:r w:rsidR="00556593">
        <w:rPr>
          <w:rFonts w:ascii="Arial" w:hAnsi="Arial"/>
          <w:sz w:val="21"/>
          <w:szCs w:val="21"/>
        </w:rPr>
        <w:t>2</w:t>
      </w:r>
      <w:r>
        <w:rPr>
          <w:rFonts w:ascii="Arial" w:hAnsi="Arial"/>
          <w:sz w:val="21"/>
          <w:szCs w:val="21"/>
        </w:rPr>
        <w:t>/1</w:t>
      </w:r>
      <w:r w:rsidR="00556593">
        <w:rPr>
          <w:rFonts w:ascii="Arial" w:hAnsi="Arial"/>
          <w:sz w:val="21"/>
          <w:szCs w:val="21"/>
        </w:rPr>
        <w:t>5</w:t>
      </w:r>
      <w:r>
        <w:rPr>
          <w:rFonts w:ascii="Arial" w:hAnsi="Arial"/>
          <w:sz w:val="21"/>
          <w:szCs w:val="21"/>
        </w:rPr>
        <w:t>/25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5D7CC17C"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AF1634">
      <w:t>I</w:t>
    </w:r>
    <w:r w:rsidR="0080295B">
      <w:t>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2D1018F"/>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03331"/>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1"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2"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42D0569A"/>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20"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1"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52CE7596"/>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5"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6"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9"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1"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2"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8"/>
  </w:num>
  <w:num w:numId="2" w16cid:durableId="840461666">
    <w:abstractNumId w:val="30"/>
  </w:num>
  <w:num w:numId="3" w16cid:durableId="298074993">
    <w:abstractNumId w:val="26"/>
  </w:num>
  <w:num w:numId="4" w16cid:durableId="2012292501">
    <w:abstractNumId w:val="25"/>
  </w:num>
  <w:num w:numId="5" w16cid:durableId="1996183676">
    <w:abstractNumId w:val="20"/>
  </w:num>
  <w:num w:numId="6" w16cid:durableId="1153790966">
    <w:abstractNumId w:val="34"/>
  </w:num>
  <w:num w:numId="7" w16cid:durableId="137302298">
    <w:abstractNumId w:val="33"/>
  </w:num>
  <w:num w:numId="8" w16cid:durableId="1334996295">
    <w:abstractNumId w:val="24"/>
  </w:num>
  <w:num w:numId="9" w16cid:durableId="183985635">
    <w:abstractNumId w:val="19"/>
  </w:num>
  <w:num w:numId="10" w16cid:durableId="1973904487">
    <w:abstractNumId w:val="10"/>
  </w:num>
  <w:num w:numId="11" w16cid:durableId="238755741">
    <w:abstractNumId w:val="11"/>
  </w:num>
  <w:num w:numId="12" w16cid:durableId="241842766">
    <w:abstractNumId w:val="1"/>
  </w:num>
  <w:num w:numId="13" w16cid:durableId="2106729493">
    <w:abstractNumId w:val="23"/>
  </w:num>
  <w:num w:numId="14" w16cid:durableId="2098480947">
    <w:abstractNumId w:val="8"/>
  </w:num>
  <w:num w:numId="15" w16cid:durableId="702022735">
    <w:abstractNumId w:val="8"/>
  </w:num>
  <w:num w:numId="16" w16cid:durableId="1736775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5"/>
  </w:num>
  <w:num w:numId="18" w16cid:durableId="1476407436">
    <w:abstractNumId w:val="29"/>
  </w:num>
  <w:num w:numId="19" w16cid:durableId="498229528">
    <w:abstractNumId w:val="16"/>
  </w:num>
  <w:num w:numId="20" w16cid:durableId="574900418">
    <w:abstractNumId w:val="32"/>
  </w:num>
  <w:num w:numId="21" w16cid:durableId="1886211105">
    <w:abstractNumId w:val="17"/>
  </w:num>
  <w:num w:numId="22" w16cid:durableId="1301689969">
    <w:abstractNumId w:val="2"/>
  </w:num>
  <w:num w:numId="23" w16cid:durableId="1577282951">
    <w:abstractNumId w:val="27"/>
  </w:num>
  <w:num w:numId="24" w16cid:durableId="565535363">
    <w:abstractNumId w:val="7"/>
  </w:num>
  <w:num w:numId="25" w16cid:durableId="252324650">
    <w:abstractNumId w:val="31"/>
  </w:num>
  <w:num w:numId="26" w16cid:durableId="726876136">
    <w:abstractNumId w:val="0"/>
  </w:num>
  <w:num w:numId="27" w16cid:durableId="1514999013">
    <w:abstractNumId w:val="14"/>
  </w:num>
  <w:num w:numId="28" w16cid:durableId="1602495468">
    <w:abstractNumId w:val="4"/>
  </w:num>
  <w:num w:numId="29" w16cid:durableId="1588071152">
    <w:abstractNumId w:val="12"/>
  </w:num>
  <w:num w:numId="30" w16cid:durableId="1340889453">
    <w:abstractNumId w:val="3"/>
  </w:num>
  <w:num w:numId="31" w16cid:durableId="1686902703">
    <w:abstractNumId w:val="21"/>
  </w:num>
  <w:num w:numId="32" w16cid:durableId="1478255870">
    <w:abstractNumId w:val="13"/>
  </w:num>
  <w:num w:numId="33" w16cid:durableId="641890116">
    <w:abstractNumId w:val="5"/>
  </w:num>
  <w:num w:numId="34" w16cid:durableId="1516263942">
    <w:abstractNumId w:val="22"/>
  </w:num>
  <w:num w:numId="35" w16cid:durableId="562832878">
    <w:abstractNumId w:val="18"/>
  </w:num>
  <w:num w:numId="36" w16cid:durableId="573928995">
    <w:abstractNumId w:val="9"/>
  </w:num>
  <w:num w:numId="37" w16cid:durableId="87895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5B9B"/>
    <w:rsid w:val="0053676C"/>
    <w:rsid w:val="0053743F"/>
    <w:rsid w:val="005402AA"/>
    <w:rsid w:val="00546610"/>
    <w:rsid w:val="00547A9A"/>
    <w:rsid w:val="00556593"/>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59D8"/>
    <w:rsid w:val="00856AB3"/>
    <w:rsid w:val="00860D4D"/>
    <w:rsid w:val="00861846"/>
    <w:rsid w:val="008619D3"/>
    <w:rsid w:val="00866E55"/>
    <w:rsid w:val="00872A57"/>
    <w:rsid w:val="008817A9"/>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1634"/>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103</TotalTime>
  <Pages>8</Pages>
  <Words>1371</Words>
  <Characters>9061</Characters>
  <Application>Microsoft Office Word</Application>
  <DocSecurity>0</DocSecurity>
  <Lines>348</Lines>
  <Paragraphs>171</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10261</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14</cp:revision>
  <cp:lastPrinted>2016-07-01T17:18:00Z</cp:lastPrinted>
  <dcterms:created xsi:type="dcterms:W3CDTF">2025-04-17T02:11:00Z</dcterms:created>
  <dcterms:modified xsi:type="dcterms:W3CDTF">2025-12-15T20:42:00Z</dcterms:modified>
</cp:coreProperties>
</file>