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28AFF" w14:textId="77777777" w:rsidR="00E50681" w:rsidRPr="0036005C" w:rsidRDefault="0036005C" w:rsidP="0036005C">
      <w:pPr>
        <w:jc w:val="center"/>
        <w:rPr>
          <w:rFonts w:ascii="Arial" w:hAnsi="Arial" w:cs="Arial"/>
          <w:szCs w:val="20"/>
        </w:rPr>
      </w:pPr>
      <w:r w:rsidRPr="0036005C">
        <w:rPr>
          <w:rFonts w:ascii="Arial" w:hAnsi="Arial" w:cs="Arial"/>
          <w:szCs w:val="20"/>
        </w:rPr>
        <w:t>REFERENCE COMMITTEE VOLUNTEER FORM</w:t>
      </w:r>
    </w:p>
    <w:p w14:paraId="2EEB248A" w14:textId="77777777" w:rsidR="0036005C" w:rsidRDefault="0036005C">
      <w:pPr>
        <w:rPr>
          <w:rFonts w:ascii="Arial" w:hAnsi="Arial" w:cs="Arial"/>
          <w:sz w:val="20"/>
          <w:szCs w:val="20"/>
        </w:rPr>
      </w:pPr>
    </w:p>
    <w:p w14:paraId="0DE59C0D" w14:textId="77777777" w:rsidR="0036005C" w:rsidRPr="0036005C" w:rsidRDefault="0036005C" w:rsidP="0036005C">
      <w:pPr>
        <w:rPr>
          <w:rFonts w:ascii="Arial" w:hAnsi="Arial" w:cs="Arial"/>
          <w:sz w:val="20"/>
          <w:szCs w:val="20"/>
        </w:rPr>
      </w:pPr>
      <w:r w:rsidRPr="0036005C">
        <w:rPr>
          <w:rFonts w:ascii="Arial" w:hAnsi="Arial" w:cs="Arial"/>
          <w:sz w:val="20"/>
          <w:szCs w:val="20"/>
        </w:rPr>
        <w:t xml:space="preserve">This form is to be completed by volunteers for reference committees, other than those volunteering for Reference Committee F, which uses a separate form. Indicate at which meeting(s) and on which committee(s) you are willing to serve. Appointments are made before each HOD meeting and are for a specific meeting. </w:t>
      </w:r>
      <w:r w:rsidR="000C2927" w:rsidRPr="000C2927">
        <w:rPr>
          <w:rFonts w:ascii="Arial" w:hAnsi="Arial" w:cs="Arial"/>
          <w:sz w:val="20"/>
          <w:szCs w:val="20"/>
        </w:rPr>
        <w:t>Usually individuals are not asked to serve more than once every two or three years, with exception of individuals returning to serve as chair</w:t>
      </w:r>
      <w:r w:rsidR="000C2927">
        <w:rPr>
          <w:rFonts w:ascii="Arial" w:hAnsi="Arial" w:cs="Arial"/>
          <w:sz w:val="20"/>
          <w:szCs w:val="20"/>
        </w:rPr>
        <w:t>.</w:t>
      </w:r>
      <w:r w:rsidRPr="0036005C">
        <w:rPr>
          <w:rFonts w:ascii="Arial" w:hAnsi="Arial" w:cs="Arial"/>
          <w:sz w:val="20"/>
          <w:szCs w:val="20"/>
        </w:rPr>
        <w:t xml:space="preserve"> Please note as well that volunteers will periodically be asked to reconfirm their willingness to serve.</w:t>
      </w:r>
    </w:p>
    <w:p w14:paraId="67E73EC7" w14:textId="77777777" w:rsidR="0028596B" w:rsidRPr="0028596B" w:rsidRDefault="0028596B" w:rsidP="0028596B">
      <w:pPr>
        <w:pStyle w:val="Default"/>
        <w:rPr>
          <w:sz w:val="20"/>
          <w:szCs w:val="20"/>
        </w:rPr>
      </w:pPr>
    </w:p>
    <w:p w14:paraId="6D504244" w14:textId="2678F510" w:rsidR="0036005C" w:rsidRPr="0028596B" w:rsidRDefault="0028596B" w:rsidP="0028596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8596B">
        <w:rPr>
          <w:rFonts w:ascii="Arial" w:hAnsi="Arial" w:cs="Arial"/>
          <w:sz w:val="20"/>
          <w:szCs w:val="20"/>
        </w:rPr>
        <w:t xml:space="preserve">If you would like to volunteer for Reference Committee F, please use the form specific to reference committee F. Please note that that service on reference committee F is for two years or four HOD meetings (three years if appointed chair). </w:t>
      </w:r>
    </w:p>
    <w:p w14:paraId="3B0B1FAB" w14:textId="77777777" w:rsidR="0036005C" w:rsidRDefault="0036005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955"/>
      </w:tblGrid>
      <w:tr w:rsidR="0036005C" w14:paraId="5E1F594D" w14:textId="77777777" w:rsidTr="008C5E19">
        <w:trPr>
          <w:trHeight w:val="360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CAAB6E" w14:textId="77777777" w:rsidR="0036005C" w:rsidRDefault="00472A29" w:rsidP="00472A29">
            <w:pPr>
              <w:rPr>
                <w:rFonts w:ascii="Arial" w:hAnsi="Arial" w:cs="Arial"/>
                <w:sz w:val="20"/>
                <w:szCs w:val="20"/>
              </w:rPr>
            </w:pPr>
            <w:r w:rsidRPr="00472A29">
              <w:rPr>
                <w:rFonts w:ascii="Arial" w:hAnsi="Arial" w:cs="Arial"/>
                <w:sz w:val="20"/>
                <w:szCs w:val="20"/>
              </w:rPr>
              <w:t>VOLUNTEER INFORMATION</w:t>
            </w:r>
          </w:p>
        </w:tc>
      </w:tr>
      <w:tr w:rsidR="007E7320" w14:paraId="669AB156" w14:textId="77777777" w:rsidTr="007E7320">
        <w:trPr>
          <w:trHeight w:val="288"/>
        </w:trPr>
        <w:tc>
          <w:tcPr>
            <w:tcW w:w="539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3B1BD9B" w14:textId="77777777" w:rsidR="007E7320" w:rsidRDefault="007E7320" w:rsidP="00472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4C3CCF6" w14:textId="77777777" w:rsidR="007E7320" w:rsidRDefault="007E7320" w:rsidP="00472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Specialty </w:t>
            </w:r>
          </w:p>
        </w:tc>
      </w:tr>
      <w:tr w:rsidR="007E7320" w14:paraId="0A2627FD" w14:textId="77777777" w:rsidTr="007E7320">
        <w:trPr>
          <w:trHeight w:val="288"/>
        </w:trPr>
        <w:tc>
          <w:tcPr>
            <w:tcW w:w="5395" w:type="dxa"/>
            <w:tcBorders>
              <w:top w:val="nil"/>
              <w:bottom w:val="nil"/>
              <w:right w:val="nil"/>
            </w:tcBorders>
            <w:vAlign w:val="center"/>
          </w:tcPr>
          <w:p w14:paraId="57922461" w14:textId="77777777" w:rsidR="007E7320" w:rsidRDefault="007E7320" w:rsidP="00472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 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</w:tcBorders>
            <w:vAlign w:val="center"/>
          </w:tcPr>
          <w:p w14:paraId="1C8A8BE9" w14:textId="77777777" w:rsidR="007E7320" w:rsidRDefault="007E7320" w:rsidP="00472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Phone </w:t>
            </w:r>
          </w:p>
        </w:tc>
      </w:tr>
      <w:tr w:rsidR="0036005C" w14:paraId="3C44475C" w14:textId="77777777" w:rsidTr="008C5E19">
        <w:trPr>
          <w:trHeight w:val="288"/>
        </w:trPr>
        <w:tc>
          <w:tcPr>
            <w:tcW w:w="935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4D8CD2E" w14:textId="77777777" w:rsidR="0036005C" w:rsidRDefault="008C5E19" w:rsidP="00472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 / state</w:t>
            </w:r>
            <w:r w:rsidR="007E73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005C" w14:paraId="09AFC28A" w14:textId="77777777" w:rsidTr="008C5E19">
        <w:trPr>
          <w:trHeight w:val="288"/>
        </w:trPr>
        <w:tc>
          <w:tcPr>
            <w:tcW w:w="935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27272C2" w14:textId="77777777" w:rsidR="0036005C" w:rsidRDefault="007E7320" w:rsidP="00BF0506">
            <w:pPr>
              <w:tabs>
                <w:tab w:val="left" w:pos="360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Meeting reference committees</w:t>
            </w:r>
            <w:r w:rsidR="004E65D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017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5D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E65D8">
              <w:rPr>
                <w:rFonts w:ascii="Arial" w:hAnsi="Arial" w:cs="Arial"/>
                <w:sz w:val="20"/>
                <w:szCs w:val="20"/>
              </w:rPr>
              <w:t xml:space="preserve"> Constitution &amp; Bylaws</w:t>
            </w:r>
            <w:r w:rsidR="004E65D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115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5D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E65D8">
              <w:rPr>
                <w:rFonts w:ascii="Arial" w:hAnsi="Arial" w:cs="Arial"/>
                <w:sz w:val="20"/>
                <w:szCs w:val="20"/>
              </w:rPr>
              <w:t xml:space="preserve"> A (</w:t>
            </w:r>
            <w:r w:rsidR="004E65D8">
              <w:rPr>
                <w:rFonts w:ascii="Arial" w:hAnsi="Arial" w:cs="Arial"/>
                <w:sz w:val="18"/>
                <w:szCs w:val="20"/>
              </w:rPr>
              <w:t>medical service</w:t>
            </w:r>
            <w:r w:rsidR="004E65D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BA94A41" w14:textId="77777777" w:rsidR="007E7320" w:rsidRDefault="0028596B" w:rsidP="00BF0506">
            <w:pPr>
              <w:tabs>
                <w:tab w:val="left" w:pos="324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500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50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0506">
              <w:rPr>
                <w:rFonts w:ascii="Arial" w:hAnsi="Arial" w:cs="Arial"/>
                <w:sz w:val="20"/>
                <w:szCs w:val="20"/>
              </w:rPr>
              <w:t xml:space="preserve"> B (</w:t>
            </w:r>
            <w:r w:rsidR="00BF0506">
              <w:rPr>
                <w:rFonts w:ascii="Arial" w:hAnsi="Arial" w:cs="Arial"/>
                <w:sz w:val="18"/>
                <w:szCs w:val="20"/>
              </w:rPr>
              <w:t>legislation</w:t>
            </w:r>
            <w:r w:rsidR="00BF0506">
              <w:rPr>
                <w:rFonts w:ascii="Arial" w:hAnsi="Arial" w:cs="Arial"/>
                <w:sz w:val="20"/>
                <w:szCs w:val="20"/>
              </w:rPr>
              <w:t>)</w:t>
            </w:r>
            <w:r w:rsidR="00BF050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6179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50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0506">
              <w:rPr>
                <w:rFonts w:ascii="Arial" w:hAnsi="Arial" w:cs="Arial"/>
                <w:sz w:val="20"/>
                <w:szCs w:val="20"/>
              </w:rPr>
              <w:t xml:space="preserve"> C (</w:t>
            </w:r>
            <w:r w:rsidR="00BF0506" w:rsidRPr="00BF0506">
              <w:rPr>
                <w:rFonts w:ascii="Arial" w:hAnsi="Arial" w:cs="Arial"/>
                <w:sz w:val="18"/>
                <w:szCs w:val="20"/>
              </w:rPr>
              <w:t>medical education</w:t>
            </w:r>
            <w:r w:rsidR="00BF0506">
              <w:rPr>
                <w:rFonts w:ascii="Arial" w:hAnsi="Arial" w:cs="Arial"/>
                <w:sz w:val="20"/>
                <w:szCs w:val="20"/>
              </w:rPr>
              <w:t>)</w:t>
            </w:r>
            <w:r w:rsidR="00BF050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6459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50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0506">
              <w:rPr>
                <w:rFonts w:ascii="Arial" w:hAnsi="Arial" w:cs="Arial"/>
                <w:sz w:val="20"/>
                <w:szCs w:val="20"/>
              </w:rPr>
              <w:t xml:space="preserve"> D (</w:t>
            </w:r>
            <w:r w:rsidR="00BF0506">
              <w:rPr>
                <w:rFonts w:ascii="Arial" w:hAnsi="Arial" w:cs="Arial"/>
                <w:sz w:val="18"/>
                <w:szCs w:val="20"/>
              </w:rPr>
              <w:t>public health</w:t>
            </w:r>
            <w:r w:rsidR="00BF050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89267EB" w14:textId="77777777" w:rsidR="007E7320" w:rsidRDefault="0028596B" w:rsidP="00BF0506">
            <w:pPr>
              <w:tabs>
                <w:tab w:val="left" w:pos="324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314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50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0506">
              <w:rPr>
                <w:rFonts w:ascii="Arial" w:hAnsi="Arial" w:cs="Arial"/>
                <w:sz w:val="20"/>
                <w:szCs w:val="20"/>
              </w:rPr>
              <w:t xml:space="preserve"> E (</w:t>
            </w:r>
            <w:r w:rsidR="00BF0506">
              <w:rPr>
                <w:rFonts w:ascii="Arial" w:hAnsi="Arial" w:cs="Arial"/>
                <w:sz w:val="18"/>
                <w:szCs w:val="20"/>
              </w:rPr>
              <w:t>science and technology</w:t>
            </w:r>
            <w:r w:rsidR="00BF0506">
              <w:rPr>
                <w:rFonts w:ascii="Arial" w:hAnsi="Arial" w:cs="Arial"/>
                <w:sz w:val="20"/>
                <w:szCs w:val="20"/>
              </w:rPr>
              <w:t>)</w:t>
            </w:r>
            <w:r w:rsidR="00BF050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116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50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0506">
              <w:rPr>
                <w:rFonts w:ascii="Arial" w:hAnsi="Arial" w:cs="Arial"/>
                <w:sz w:val="20"/>
                <w:szCs w:val="20"/>
              </w:rPr>
              <w:t xml:space="preserve"> G (</w:t>
            </w:r>
            <w:r w:rsidR="00BF0506">
              <w:rPr>
                <w:rFonts w:ascii="Arial" w:hAnsi="Arial" w:cs="Arial"/>
                <w:sz w:val="18"/>
                <w:szCs w:val="20"/>
              </w:rPr>
              <w:t>medical practice</w:t>
            </w:r>
            <w:r w:rsidR="00BF0506">
              <w:rPr>
                <w:rFonts w:ascii="Arial" w:hAnsi="Arial" w:cs="Arial"/>
                <w:sz w:val="20"/>
                <w:szCs w:val="20"/>
              </w:rPr>
              <w:t>)</w:t>
            </w:r>
            <w:r w:rsidR="00BF050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727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50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0506">
              <w:rPr>
                <w:rFonts w:ascii="Arial" w:hAnsi="Arial" w:cs="Arial"/>
                <w:sz w:val="20"/>
                <w:szCs w:val="20"/>
              </w:rPr>
              <w:t xml:space="preserve"> Any reference committee</w:t>
            </w:r>
          </w:p>
          <w:p w14:paraId="33A98713" w14:textId="77777777" w:rsidR="007E7320" w:rsidRDefault="0028596B" w:rsidP="00472A2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221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7988">
              <w:rPr>
                <w:rFonts w:ascii="Arial" w:hAnsi="Arial" w:cs="Arial"/>
                <w:sz w:val="20"/>
                <w:szCs w:val="20"/>
              </w:rPr>
              <w:t xml:space="preserve"> Rules &amp; Credentials</w:t>
            </w:r>
          </w:p>
        </w:tc>
      </w:tr>
      <w:tr w:rsidR="0036005C" w14:paraId="0842460F" w14:textId="77777777" w:rsidTr="008C5E19">
        <w:trPr>
          <w:trHeight w:val="288"/>
        </w:trPr>
        <w:tc>
          <w:tcPr>
            <w:tcW w:w="935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6C6EB6B" w14:textId="77777777" w:rsidR="0036005C" w:rsidRDefault="007E7320" w:rsidP="00E27988">
            <w:pPr>
              <w:tabs>
                <w:tab w:val="left" w:pos="1800"/>
                <w:tab w:val="left" w:pos="3240"/>
                <w:tab w:val="left" w:pos="468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Volunteering at</w:t>
            </w:r>
            <w:r w:rsidR="00E2798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0996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7988">
              <w:rPr>
                <w:rFonts w:ascii="Arial" w:hAnsi="Arial" w:cs="Arial"/>
                <w:sz w:val="20"/>
                <w:szCs w:val="20"/>
              </w:rPr>
              <w:t xml:space="preserve"> A-20</w:t>
            </w:r>
            <w:r w:rsidR="00E2798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184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7988">
              <w:rPr>
                <w:rFonts w:ascii="Arial" w:hAnsi="Arial" w:cs="Arial"/>
                <w:sz w:val="20"/>
                <w:szCs w:val="20"/>
              </w:rPr>
              <w:t xml:space="preserve"> A-21</w:t>
            </w:r>
            <w:r w:rsidR="00E2798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9680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7988">
              <w:rPr>
                <w:rFonts w:ascii="Arial" w:hAnsi="Arial" w:cs="Arial"/>
                <w:sz w:val="20"/>
                <w:szCs w:val="20"/>
              </w:rPr>
              <w:t xml:space="preserve"> A-22</w:t>
            </w:r>
            <w:r w:rsidR="00E2798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957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7988">
              <w:rPr>
                <w:rFonts w:ascii="Arial" w:hAnsi="Arial" w:cs="Arial"/>
                <w:sz w:val="20"/>
                <w:szCs w:val="20"/>
              </w:rPr>
              <w:t xml:space="preserve"> Any Annual Meeting</w:t>
            </w:r>
          </w:p>
        </w:tc>
      </w:tr>
      <w:tr w:rsidR="00AD77C7" w14:paraId="601A04F6" w14:textId="77777777" w:rsidTr="008C5E19">
        <w:trPr>
          <w:trHeight w:val="288"/>
        </w:trPr>
        <w:tc>
          <w:tcPr>
            <w:tcW w:w="9350" w:type="dxa"/>
            <w:gridSpan w:val="2"/>
            <w:tcBorders>
              <w:bottom w:val="dashSmallGap" w:sz="4" w:space="0" w:color="auto"/>
            </w:tcBorders>
            <w:vAlign w:val="center"/>
          </w:tcPr>
          <w:p w14:paraId="71866D49" w14:textId="77777777" w:rsidR="00AD77C7" w:rsidRDefault="00AD77C7" w:rsidP="00AD77C7">
            <w:pPr>
              <w:tabs>
                <w:tab w:val="left" w:pos="360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Meeting reference committees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6214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Constitution &amp; Bylaws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8840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B (</w:t>
            </w:r>
            <w:r>
              <w:rPr>
                <w:rFonts w:ascii="Arial" w:hAnsi="Arial" w:cs="Arial"/>
                <w:sz w:val="18"/>
                <w:szCs w:val="20"/>
              </w:rPr>
              <w:t>legislation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D1B806E" w14:textId="77777777" w:rsidR="00AD77C7" w:rsidRDefault="0028596B" w:rsidP="00AD77C7">
            <w:pPr>
              <w:tabs>
                <w:tab w:val="left" w:pos="360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396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C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D77C7">
              <w:rPr>
                <w:rFonts w:ascii="Arial" w:hAnsi="Arial" w:cs="Arial"/>
                <w:sz w:val="20"/>
                <w:szCs w:val="20"/>
              </w:rPr>
              <w:t xml:space="preserve"> C (medical education </w:t>
            </w:r>
            <w:r w:rsidR="00AD77C7" w:rsidRPr="00AD77C7">
              <w:rPr>
                <w:rFonts w:ascii="Arial" w:hAnsi="Arial" w:cs="Arial"/>
                <w:i/>
                <w:sz w:val="20"/>
                <w:szCs w:val="20"/>
              </w:rPr>
              <w:t>if needed</w:t>
            </w:r>
            <w:r w:rsidR="00AD77C7">
              <w:rPr>
                <w:rFonts w:ascii="Arial" w:hAnsi="Arial" w:cs="Arial"/>
                <w:sz w:val="20"/>
                <w:szCs w:val="20"/>
              </w:rPr>
              <w:t>)</w:t>
            </w:r>
            <w:r w:rsidR="00AD77C7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696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9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D77C7">
              <w:rPr>
                <w:rFonts w:ascii="Arial" w:hAnsi="Arial" w:cs="Arial"/>
                <w:sz w:val="20"/>
                <w:szCs w:val="20"/>
              </w:rPr>
              <w:t xml:space="preserve"> J (</w:t>
            </w:r>
            <w:r w:rsidR="00AD77C7" w:rsidRPr="00BF0506">
              <w:rPr>
                <w:rFonts w:ascii="Arial" w:hAnsi="Arial" w:cs="Arial"/>
                <w:sz w:val="18"/>
                <w:szCs w:val="20"/>
              </w:rPr>
              <w:t xml:space="preserve">medical </w:t>
            </w:r>
            <w:r w:rsidR="00AD77C7">
              <w:rPr>
                <w:rFonts w:ascii="Arial" w:hAnsi="Arial" w:cs="Arial"/>
                <w:sz w:val="18"/>
                <w:szCs w:val="20"/>
              </w:rPr>
              <w:t>service / medical practice</w:t>
            </w:r>
            <w:r w:rsidR="00AD77C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31ADFFE" w14:textId="77777777" w:rsidR="00AD77C7" w:rsidRDefault="0028596B" w:rsidP="00AD77C7">
            <w:pPr>
              <w:tabs>
                <w:tab w:val="left" w:pos="324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693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C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D77C7">
              <w:rPr>
                <w:rFonts w:ascii="Arial" w:hAnsi="Arial" w:cs="Arial"/>
                <w:sz w:val="20"/>
                <w:szCs w:val="20"/>
              </w:rPr>
              <w:t xml:space="preserve"> K (public health, </w:t>
            </w:r>
            <w:r w:rsidR="00AD77C7">
              <w:rPr>
                <w:rFonts w:ascii="Arial" w:hAnsi="Arial" w:cs="Arial"/>
                <w:sz w:val="18"/>
                <w:szCs w:val="20"/>
              </w:rPr>
              <w:t xml:space="preserve">science and technology, </w:t>
            </w:r>
            <w:r w:rsidR="00AD77C7" w:rsidRPr="00AD77C7">
              <w:rPr>
                <w:rFonts w:ascii="Arial" w:hAnsi="Arial" w:cs="Arial"/>
                <w:i/>
                <w:sz w:val="18"/>
                <w:szCs w:val="20"/>
              </w:rPr>
              <w:t>and possibly medical education</w:t>
            </w:r>
            <w:r w:rsidR="00AD77C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90FD98F" w14:textId="77777777" w:rsidR="00AD77C7" w:rsidRDefault="0028596B" w:rsidP="00EF28FF">
            <w:pPr>
              <w:tabs>
                <w:tab w:val="left" w:pos="360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04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C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D77C7">
              <w:rPr>
                <w:rFonts w:ascii="Arial" w:hAnsi="Arial" w:cs="Arial"/>
                <w:sz w:val="20"/>
                <w:szCs w:val="20"/>
              </w:rPr>
              <w:t xml:space="preserve"> Any reference committee </w:t>
            </w:r>
            <w:r w:rsidR="00EF28F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2686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C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D77C7">
              <w:rPr>
                <w:rFonts w:ascii="Arial" w:hAnsi="Arial" w:cs="Arial"/>
                <w:sz w:val="20"/>
                <w:szCs w:val="20"/>
              </w:rPr>
              <w:t xml:space="preserve"> Rules &amp; Credentials</w:t>
            </w:r>
          </w:p>
        </w:tc>
      </w:tr>
      <w:tr w:rsidR="00AD77C7" w14:paraId="02D4C040" w14:textId="77777777" w:rsidTr="008C5E19">
        <w:trPr>
          <w:trHeight w:val="288"/>
        </w:trPr>
        <w:tc>
          <w:tcPr>
            <w:tcW w:w="935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3D2C2E" w14:textId="77777777" w:rsidR="00AD77C7" w:rsidRDefault="00AD77C7" w:rsidP="00AD77C7">
            <w:pPr>
              <w:tabs>
                <w:tab w:val="left" w:pos="1800"/>
                <w:tab w:val="left" w:pos="3240"/>
                <w:tab w:val="left" w:pos="468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Volunteering at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6526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I-19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473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I-20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4385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I-21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940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Any </w:t>
            </w:r>
            <w:r w:rsidR="00C0667D">
              <w:rPr>
                <w:rFonts w:ascii="Arial" w:hAnsi="Arial" w:cs="Arial"/>
                <w:sz w:val="20"/>
                <w:szCs w:val="20"/>
              </w:rPr>
              <w:t>Interim</w:t>
            </w:r>
            <w:r>
              <w:rPr>
                <w:rFonts w:ascii="Arial" w:hAnsi="Arial" w:cs="Arial"/>
                <w:sz w:val="20"/>
                <w:szCs w:val="20"/>
              </w:rPr>
              <w:t xml:space="preserve"> Meeting</w:t>
            </w:r>
          </w:p>
        </w:tc>
      </w:tr>
      <w:tr w:rsidR="00AD77C7" w14:paraId="49AF8E46" w14:textId="77777777" w:rsidTr="008C5E19">
        <w:trPr>
          <w:trHeight w:val="216"/>
        </w:trPr>
        <w:tc>
          <w:tcPr>
            <w:tcW w:w="9350" w:type="dxa"/>
            <w:gridSpan w:val="2"/>
            <w:tcBorders>
              <w:left w:val="nil"/>
              <w:right w:val="nil"/>
            </w:tcBorders>
            <w:vAlign w:val="center"/>
          </w:tcPr>
          <w:p w14:paraId="36DFFB11" w14:textId="77777777" w:rsidR="00AD77C7" w:rsidRDefault="00AD77C7" w:rsidP="00AD77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7C7" w14:paraId="5261BF27" w14:textId="77777777" w:rsidTr="00472A29">
        <w:trPr>
          <w:trHeight w:val="360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14:paraId="6EF1EEC4" w14:textId="77777777" w:rsidR="00AD77C7" w:rsidRDefault="00AD77C7" w:rsidP="00AD77C7">
            <w:pPr>
              <w:rPr>
                <w:rFonts w:ascii="Arial" w:hAnsi="Arial" w:cs="Arial"/>
                <w:sz w:val="20"/>
                <w:szCs w:val="20"/>
              </w:rPr>
            </w:pPr>
            <w:r w:rsidRPr="00472A29">
              <w:rPr>
                <w:rFonts w:ascii="Arial" w:hAnsi="Arial" w:cs="Arial"/>
                <w:sz w:val="20"/>
                <w:szCs w:val="20"/>
              </w:rPr>
              <w:t>Delegate or Alternate Delegate: (PLEASE SELECT ONE)</w:t>
            </w:r>
          </w:p>
        </w:tc>
      </w:tr>
      <w:tr w:rsidR="00AD77C7" w14:paraId="101FC9BF" w14:textId="77777777" w:rsidTr="00DE2337">
        <w:trPr>
          <w:trHeight w:val="288"/>
        </w:trPr>
        <w:tc>
          <w:tcPr>
            <w:tcW w:w="9350" w:type="dxa"/>
            <w:gridSpan w:val="2"/>
            <w:vAlign w:val="center"/>
          </w:tcPr>
          <w:p w14:paraId="0AEF0F04" w14:textId="77777777" w:rsidR="00AD77C7" w:rsidRDefault="0028596B" w:rsidP="00AD77C7">
            <w:pPr>
              <w:tabs>
                <w:tab w:val="left" w:pos="430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888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8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F28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77C7">
              <w:rPr>
                <w:rFonts w:ascii="Arial" w:hAnsi="Arial" w:cs="Arial"/>
                <w:sz w:val="20"/>
                <w:szCs w:val="20"/>
              </w:rPr>
              <w:t>Delegate</w:t>
            </w:r>
            <w:r w:rsidR="00AD77C7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452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8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F28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77C7">
              <w:rPr>
                <w:rFonts w:ascii="Arial" w:hAnsi="Arial" w:cs="Arial"/>
                <w:sz w:val="20"/>
                <w:szCs w:val="20"/>
              </w:rPr>
              <w:t>Alternate Delegate</w:t>
            </w:r>
          </w:p>
        </w:tc>
      </w:tr>
      <w:tr w:rsidR="00AD77C7" w14:paraId="7DF4F5CF" w14:textId="77777777" w:rsidTr="00630E68">
        <w:trPr>
          <w:trHeight w:val="317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vAlign w:val="center"/>
          </w:tcPr>
          <w:p w14:paraId="2E8B6E31" w14:textId="77777777" w:rsidR="00AD77C7" w:rsidRDefault="00AD77C7" w:rsidP="00AD7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society or section</w:t>
            </w:r>
          </w:p>
          <w:p w14:paraId="360F246B" w14:textId="77777777" w:rsidR="00AD77C7" w:rsidRDefault="00AD77C7" w:rsidP="00AD77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7C7" w14:paraId="09CBA93D" w14:textId="77777777" w:rsidTr="008C5E19">
        <w:trPr>
          <w:trHeight w:val="216"/>
        </w:trPr>
        <w:tc>
          <w:tcPr>
            <w:tcW w:w="9350" w:type="dxa"/>
            <w:gridSpan w:val="2"/>
            <w:tcBorders>
              <w:left w:val="nil"/>
              <w:right w:val="nil"/>
            </w:tcBorders>
            <w:vAlign w:val="center"/>
          </w:tcPr>
          <w:p w14:paraId="3986F757" w14:textId="77777777" w:rsidR="00AD77C7" w:rsidRDefault="00AD77C7" w:rsidP="00AD77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7C7" w14:paraId="5357AEA3" w14:textId="77777777" w:rsidTr="00472A29"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14:paraId="65283A76" w14:textId="77777777" w:rsidR="00AD77C7" w:rsidRDefault="00AD77C7" w:rsidP="00AD77C7">
            <w:pPr>
              <w:rPr>
                <w:rFonts w:ascii="Arial" w:hAnsi="Arial" w:cs="Arial"/>
                <w:sz w:val="20"/>
                <w:szCs w:val="20"/>
              </w:rPr>
            </w:pPr>
            <w:r w:rsidRPr="00472A29">
              <w:rPr>
                <w:rFonts w:ascii="Arial" w:hAnsi="Arial" w:cs="Arial"/>
                <w:sz w:val="20"/>
                <w:szCs w:val="20"/>
              </w:rPr>
              <w:t>Please list previous reference committee service, including service on state, local and/or specialty committees, and at which, if any, you chaired the committee.</w:t>
            </w:r>
          </w:p>
        </w:tc>
      </w:tr>
      <w:tr w:rsidR="00AD77C7" w14:paraId="7E09ACE6" w14:textId="77777777" w:rsidTr="008C5E19">
        <w:trPr>
          <w:trHeight w:val="2160"/>
        </w:trPr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65D38106" w14:textId="77777777" w:rsidR="00AD77C7" w:rsidRDefault="00AD77C7" w:rsidP="00AD77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7C7" w14:paraId="765837C4" w14:textId="77777777" w:rsidTr="008C5E19">
        <w:tc>
          <w:tcPr>
            <w:tcW w:w="93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43AFF12" w14:textId="77777777" w:rsidR="00AD77C7" w:rsidRPr="00373A65" w:rsidRDefault="00AD77C7" w:rsidP="00AD77C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(continues below)</w:t>
            </w:r>
          </w:p>
        </w:tc>
      </w:tr>
    </w:tbl>
    <w:p w14:paraId="31605F6D" w14:textId="77777777" w:rsidR="00472A29" w:rsidRDefault="00472A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2A29" w14:paraId="1545C6F3" w14:textId="77777777" w:rsidTr="00DE2337">
        <w:trPr>
          <w:trHeight w:val="360"/>
        </w:trPr>
        <w:tc>
          <w:tcPr>
            <w:tcW w:w="9350" w:type="dxa"/>
            <w:shd w:val="clear" w:color="auto" w:fill="BFBFBF" w:themeFill="background1" w:themeFillShade="BF"/>
            <w:vAlign w:val="center"/>
          </w:tcPr>
          <w:p w14:paraId="5939B0F0" w14:textId="77777777" w:rsidR="00472A29" w:rsidRDefault="00DE2337" w:rsidP="00472A29">
            <w:pPr>
              <w:pageBreakBefore/>
              <w:rPr>
                <w:rFonts w:ascii="Arial" w:hAnsi="Arial" w:cs="Arial"/>
                <w:sz w:val="20"/>
                <w:szCs w:val="20"/>
              </w:rPr>
            </w:pPr>
            <w:r w:rsidRPr="00DE2337">
              <w:rPr>
                <w:rFonts w:ascii="Arial" w:hAnsi="Arial" w:cs="Arial"/>
                <w:sz w:val="20"/>
                <w:szCs w:val="20"/>
              </w:rPr>
              <w:lastRenderedPageBreak/>
              <w:t>Statement of interest (optional, not to exceed 150 words)</w:t>
            </w:r>
          </w:p>
        </w:tc>
      </w:tr>
      <w:tr w:rsidR="00472A29" w14:paraId="380EF3BC" w14:textId="77777777" w:rsidTr="00DE2337">
        <w:trPr>
          <w:trHeight w:val="3600"/>
        </w:trPr>
        <w:tc>
          <w:tcPr>
            <w:tcW w:w="9350" w:type="dxa"/>
          </w:tcPr>
          <w:p w14:paraId="30EE1100" w14:textId="77777777" w:rsidR="00472A29" w:rsidRDefault="00472A29" w:rsidP="00DE2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A938C2" w14:textId="77777777" w:rsidR="0036005C" w:rsidRDefault="0036005C">
      <w:pPr>
        <w:rPr>
          <w:rFonts w:ascii="Arial" w:hAnsi="Arial" w:cs="Arial"/>
          <w:sz w:val="20"/>
          <w:szCs w:val="20"/>
        </w:rPr>
      </w:pPr>
    </w:p>
    <w:p w14:paraId="66F32C90" w14:textId="77777777" w:rsidR="0036005C" w:rsidRDefault="00472A29">
      <w:pPr>
        <w:rPr>
          <w:rFonts w:ascii="Arial" w:hAnsi="Arial" w:cs="Arial"/>
          <w:sz w:val="20"/>
          <w:szCs w:val="20"/>
        </w:rPr>
      </w:pPr>
      <w:r w:rsidRPr="00472A29">
        <w:rPr>
          <w:rFonts w:ascii="Arial" w:hAnsi="Arial" w:cs="Arial"/>
          <w:sz w:val="20"/>
          <w:szCs w:val="20"/>
        </w:rPr>
        <w:t xml:space="preserve">Please email completed form to </w:t>
      </w:r>
      <w:hyperlink r:id="rId7" w:history="1">
        <w:r w:rsidR="00630E68" w:rsidRPr="006445F2">
          <w:rPr>
            <w:rStyle w:val="Hyperlink"/>
            <w:rFonts w:ascii="Arial" w:hAnsi="Arial" w:cs="Arial"/>
            <w:sz w:val="20"/>
            <w:szCs w:val="20"/>
          </w:rPr>
          <w:t>hod@ama-assn.org</w:t>
        </w:r>
      </w:hyperlink>
      <w:r w:rsidRPr="00472A29">
        <w:rPr>
          <w:rFonts w:ascii="Arial" w:hAnsi="Arial" w:cs="Arial"/>
          <w:sz w:val="20"/>
          <w:szCs w:val="20"/>
        </w:rPr>
        <w:t xml:space="preserve">. If you have questions or require additional information please contact Carla Frenzel, Assistant Director, Office of House of Delegates Affairs at  </w:t>
      </w:r>
      <w:hyperlink r:id="rId8" w:history="1">
        <w:r w:rsidR="00630E68" w:rsidRPr="006445F2">
          <w:rPr>
            <w:rStyle w:val="Hyperlink"/>
            <w:rFonts w:ascii="Arial" w:hAnsi="Arial" w:cs="Arial"/>
            <w:sz w:val="20"/>
            <w:szCs w:val="20"/>
          </w:rPr>
          <w:t>carla.frenzel@ama-assn.org</w:t>
        </w:r>
      </w:hyperlink>
      <w:r w:rsidR="00630E68">
        <w:rPr>
          <w:rFonts w:ascii="Arial" w:hAnsi="Arial" w:cs="Arial"/>
          <w:sz w:val="20"/>
          <w:szCs w:val="20"/>
        </w:rPr>
        <w:t xml:space="preserve"> </w:t>
      </w:r>
      <w:r w:rsidRPr="00472A29">
        <w:rPr>
          <w:rFonts w:ascii="Arial" w:hAnsi="Arial" w:cs="Arial"/>
          <w:sz w:val="20"/>
          <w:szCs w:val="20"/>
        </w:rPr>
        <w:t>or 312.464.4492.</w:t>
      </w:r>
    </w:p>
    <w:sectPr w:rsidR="0036005C" w:rsidSect="00472A29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AD6CD" w14:textId="77777777" w:rsidR="00472A29" w:rsidRDefault="00472A29" w:rsidP="00472A29">
      <w:r>
        <w:separator/>
      </w:r>
    </w:p>
  </w:endnote>
  <w:endnote w:type="continuationSeparator" w:id="0">
    <w:p w14:paraId="699D7A35" w14:textId="77777777" w:rsidR="00472A29" w:rsidRDefault="00472A29" w:rsidP="0047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16A07" w14:textId="77777777" w:rsidR="00472A29" w:rsidRPr="00DE2337" w:rsidRDefault="00DE2337" w:rsidP="00DE2337">
    <w:pPr>
      <w:pStyle w:val="Footer"/>
      <w:jc w:val="right"/>
      <w:rPr>
        <w:rFonts w:ascii="Arial" w:hAnsi="Arial"/>
        <w:sz w:val="18"/>
      </w:rPr>
    </w:pPr>
    <w:r w:rsidRPr="00DE2337">
      <w:rPr>
        <w:rFonts w:ascii="Arial" w:hAnsi="Arial"/>
        <w:sz w:val="18"/>
      </w:rPr>
      <w:t>Reference committee volunteers for I-19 or thereafter, non-F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17219" w14:textId="77777777" w:rsidR="00472A29" w:rsidRDefault="00472A29" w:rsidP="00472A29">
      <w:r>
        <w:separator/>
      </w:r>
    </w:p>
  </w:footnote>
  <w:footnote w:type="continuationSeparator" w:id="0">
    <w:p w14:paraId="6B9088E7" w14:textId="77777777" w:rsidR="00472A29" w:rsidRDefault="00472A29" w:rsidP="00472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/>
        <w:sz w:val="20"/>
      </w:rPr>
      <w:id w:val="-119928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C75B43" w14:textId="77777777" w:rsidR="00472A29" w:rsidRPr="00DE2337" w:rsidRDefault="00472A29" w:rsidP="00472A29">
        <w:pPr>
          <w:pStyle w:val="Header"/>
          <w:jc w:val="center"/>
          <w:rPr>
            <w:rFonts w:ascii="Arial" w:hAnsi="Arial"/>
            <w:sz w:val="20"/>
          </w:rPr>
        </w:pPr>
        <w:r w:rsidRPr="00DE2337">
          <w:rPr>
            <w:rFonts w:ascii="Arial" w:hAnsi="Arial"/>
            <w:sz w:val="20"/>
          </w:rPr>
          <w:fldChar w:fldCharType="begin"/>
        </w:r>
        <w:r w:rsidRPr="00DE2337">
          <w:rPr>
            <w:rFonts w:ascii="Arial" w:hAnsi="Arial"/>
            <w:sz w:val="20"/>
          </w:rPr>
          <w:instrText xml:space="preserve"> PAGE   \* MERGEFORMAT </w:instrText>
        </w:r>
        <w:r w:rsidRPr="00DE2337">
          <w:rPr>
            <w:rFonts w:ascii="Arial" w:hAnsi="Arial"/>
            <w:sz w:val="20"/>
          </w:rPr>
          <w:fldChar w:fldCharType="separate"/>
        </w:r>
        <w:r w:rsidR="002E62CC">
          <w:rPr>
            <w:rFonts w:ascii="Arial" w:hAnsi="Arial"/>
            <w:noProof/>
            <w:sz w:val="20"/>
          </w:rPr>
          <w:t>2</w:t>
        </w:r>
        <w:r w:rsidRPr="00DE2337">
          <w:rPr>
            <w:rFonts w:ascii="Arial" w:hAnsi="Arial"/>
            <w:noProof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0313A" w14:textId="77777777" w:rsidR="00DE2337" w:rsidRDefault="00DE2337">
    <w:pPr>
      <w:pStyle w:val="Header"/>
    </w:pPr>
    <w:r w:rsidRPr="007524DA"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7404A547" wp14:editId="71458868">
          <wp:simplePos x="0" y="0"/>
          <wp:positionH relativeFrom="column">
            <wp:posOffset>2326233</wp:posOffset>
          </wp:positionH>
          <wp:positionV relativeFrom="page">
            <wp:posOffset>142697</wp:posOffset>
          </wp:positionV>
          <wp:extent cx="1298448" cy="859536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448" cy="85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C060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05C"/>
    <w:rsid w:val="00071738"/>
    <w:rsid w:val="000C2927"/>
    <w:rsid w:val="000C7A68"/>
    <w:rsid w:val="00160E88"/>
    <w:rsid w:val="00194B1E"/>
    <w:rsid w:val="001C4DD5"/>
    <w:rsid w:val="00247DE9"/>
    <w:rsid w:val="00276229"/>
    <w:rsid w:val="0028596B"/>
    <w:rsid w:val="002C3AB3"/>
    <w:rsid w:val="002E62CC"/>
    <w:rsid w:val="0036005C"/>
    <w:rsid w:val="00373A65"/>
    <w:rsid w:val="003B7C07"/>
    <w:rsid w:val="003C1C4A"/>
    <w:rsid w:val="00472A29"/>
    <w:rsid w:val="00475627"/>
    <w:rsid w:val="00493E56"/>
    <w:rsid w:val="004E65D8"/>
    <w:rsid w:val="005251AA"/>
    <w:rsid w:val="00630E68"/>
    <w:rsid w:val="006E76B8"/>
    <w:rsid w:val="0072159A"/>
    <w:rsid w:val="007327D4"/>
    <w:rsid w:val="007E7320"/>
    <w:rsid w:val="008C5E19"/>
    <w:rsid w:val="00AC7F4C"/>
    <w:rsid w:val="00AD007F"/>
    <w:rsid w:val="00AD77C7"/>
    <w:rsid w:val="00B430A6"/>
    <w:rsid w:val="00BF0506"/>
    <w:rsid w:val="00C0667D"/>
    <w:rsid w:val="00C17DE6"/>
    <w:rsid w:val="00DE1A35"/>
    <w:rsid w:val="00DE2337"/>
    <w:rsid w:val="00DE7F40"/>
    <w:rsid w:val="00E27988"/>
    <w:rsid w:val="00E50681"/>
    <w:rsid w:val="00ED67C8"/>
    <w:rsid w:val="00EF28FF"/>
    <w:rsid w:val="00FE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52E67"/>
  <w15:chartTrackingRefBased/>
  <w15:docId w15:val="{9E5D9018-028C-46B5-B8B4-57B0F972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4DD5"/>
  </w:style>
  <w:style w:type="paragraph" w:styleId="Heading1">
    <w:name w:val="heading 1"/>
    <w:basedOn w:val="Normal"/>
    <w:next w:val="Normal"/>
    <w:link w:val="Heading1Char"/>
    <w:uiPriority w:val="9"/>
    <w:qFormat/>
    <w:rsid w:val="001C4DD5"/>
    <w:pPr>
      <w:ind w:left="288" w:hanging="288"/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6229"/>
    <w:pPr>
      <w:tabs>
        <w:tab w:val="left" w:pos="360"/>
        <w:tab w:val="left" w:pos="720"/>
        <w:tab w:val="left" w:pos="1080"/>
        <w:tab w:val="left" w:pos="1440"/>
        <w:tab w:val="left" w:pos="1800"/>
      </w:tabs>
      <w:ind w:left="288" w:hanging="288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6229"/>
    <w:pPr>
      <w:tabs>
        <w:tab w:val="left" w:pos="360"/>
        <w:tab w:val="left" w:pos="720"/>
        <w:tab w:val="left" w:pos="1080"/>
        <w:tab w:val="left" w:pos="1440"/>
        <w:tab w:val="left" w:pos="1800"/>
      </w:tabs>
      <w:outlineLvl w:val="2"/>
    </w:pPr>
    <w:rPr>
      <w:u w:val="single"/>
    </w:rPr>
  </w:style>
  <w:style w:type="paragraph" w:styleId="Heading4">
    <w:name w:val="heading 4"/>
    <w:aliases w:val="Bukket"/>
    <w:basedOn w:val="Normal"/>
    <w:next w:val="Normal"/>
    <w:link w:val="Heading4Char"/>
    <w:uiPriority w:val="9"/>
    <w:semiHidden/>
    <w:unhideWhenUsed/>
    <w:rsid w:val="001C4D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DD5"/>
    <w:rPr>
      <w:caps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76229"/>
    <w:rPr>
      <w:i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76229"/>
    <w:rPr>
      <w:sz w:val="20"/>
      <w:u w:val="single"/>
    </w:rPr>
  </w:style>
  <w:style w:type="character" w:customStyle="1" w:styleId="Heading4Char">
    <w:name w:val="Heading 4 Char"/>
    <w:aliases w:val="Bukket Char"/>
    <w:basedOn w:val="DefaultParagraphFont"/>
    <w:link w:val="Heading4"/>
    <w:uiPriority w:val="9"/>
    <w:semiHidden/>
    <w:rsid w:val="001C4DD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BulletList">
    <w:name w:val="BulletList"/>
    <w:basedOn w:val="Normal"/>
    <w:qFormat/>
    <w:rsid w:val="005251AA"/>
    <w:pPr>
      <w:tabs>
        <w:tab w:val="left" w:pos="720"/>
        <w:tab w:val="left" w:pos="1080"/>
        <w:tab w:val="left" w:pos="1440"/>
        <w:tab w:val="left" w:pos="1800"/>
      </w:tabs>
    </w:pPr>
  </w:style>
  <w:style w:type="character" w:styleId="Hyperlink">
    <w:name w:val="Hyperlink"/>
    <w:basedOn w:val="DefaultParagraphFont"/>
    <w:uiPriority w:val="99"/>
    <w:unhideWhenUsed/>
    <w:rsid w:val="003600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05C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36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2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A29"/>
  </w:style>
  <w:style w:type="paragraph" w:styleId="Footer">
    <w:name w:val="footer"/>
    <w:basedOn w:val="Normal"/>
    <w:link w:val="FooterChar"/>
    <w:uiPriority w:val="99"/>
    <w:unhideWhenUsed/>
    <w:rsid w:val="00472A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A29"/>
  </w:style>
  <w:style w:type="paragraph" w:customStyle="1" w:styleId="Default">
    <w:name w:val="Default"/>
    <w:rsid w:val="002859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.frenzel@ama-assn.org?subject=Reference%20Committee%20Inqui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od@ama-assn.org?subject=Reference%20Committee%20Volunteer%20Form,%20Non-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Brown</dc:creator>
  <cp:keywords/>
  <dc:description/>
  <cp:lastModifiedBy>Carla Frenzel</cp:lastModifiedBy>
  <cp:revision>6</cp:revision>
  <dcterms:created xsi:type="dcterms:W3CDTF">2019-05-31T17:59:00Z</dcterms:created>
  <dcterms:modified xsi:type="dcterms:W3CDTF">2020-01-03T15:34:00Z</dcterms:modified>
</cp:coreProperties>
</file>