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4BA" w:rsidRPr="002804BA" w:rsidRDefault="002804BA" w:rsidP="002804BA">
      <w:pPr>
        <w:shd w:val="clear" w:color="auto" w:fill="FFFFFF"/>
        <w:spacing w:after="150" w:line="360" w:lineRule="atLeast"/>
        <w:jc w:val="center"/>
        <w:outlineLvl w:val="0"/>
        <w:rPr>
          <w:rFonts w:ascii="Arial" w:eastAsia="Times New Roman" w:hAnsi="Arial" w:cs="Arial"/>
          <w:b/>
          <w:bCs/>
          <w:color w:val="242424"/>
          <w:kern w:val="36"/>
          <w:sz w:val="43"/>
          <w:szCs w:val="43"/>
        </w:rPr>
      </w:pPr>
      <w:r w:rsidRPr="002804BA">
        <w:rPr>
          <w:rFonts w:ascii="Arial" w:eastAsia="Times New Roman" w:hAnsi="Arial" w:cs="Arial"/>
          <w:b/>
          <w:bCs/>
          <w:color w:val="242424"/>
          <w:kern w:val="36"/>
          <w:sz w:val="43"/>
          <w:szCs w:val="43"/>
        </w:rPr>
        <w:t>Medical Student Section Governing Council Application</w:t>
      </w:r>
      <w:r w:rsidR="00DE3CB0">
        <w:rPr>
          <w:rFonts w:ascii="Arial" w:eastAsia="Times New Roman" w:hAnsi="Arial" w:cs="Arial"/>
          <w:b/>
          <w:bCs/>
          <w:color w:val="242424"/>
          <w:kern w:val="36"/>
          <w:sz w:val="43"/>
          <w:szCs w:val="43"/>
        </w:rPr>
        <w:t xml:space="preserve"> – Interim 2019 (Chair-Elect)</w:t>
      </w:r>
    </w:p>
    <w:p w:rsidR="002804BA" w:rsidRPr="002804BA" w:rsidRDefault="002804BA" w:rsidP="002804BA">
      <w:pPr>
        <w:shd w:val="clear" w:color="auto" w:fill="FFFFFF"/>
        <w:spacing w:after="0" w:line="360" w:lineRule="atLeast"/>
        <w:rPr>
          <w:rFonts w:ascii="inherit" w:eastAsia="Times New Roman" w:hAnsi="inherit" w:cs="Arial"/>
          <w:color w:val="000000"/>
          <w:sz w:val="17"/>
          <w:szCs w:val="17"/>
        </w:rPr>
      </w:pPr>
      <w:bookmarkStart w:id="0" w:name="_Hlk18578031"/>
      <w:r w:rsidRPr="002804BA">
        <w:rPr>
          <w:rFonts w:ascii="Arial" w:eastAsia="Times New Roman" w:hAnsi="Arial" w:cs="Arial"/>
          <w:b/>
          <w:bCs/>
          <w:color w:val="000000"/>
          <w:sz w:val="20"/>
          <w:szCs w:val="20"/>
          <w:bdr w:val="none" w:sz="0" w:space="0" w:color="auto" w:frame="1"/>
        </w:rPr>
        <w:t>ALL APPLICATION MATERIALS MUST BE RECEIVED BY </w:t>
      </w:r>
      <w:r w:rsidR="00DE3CB0" w:rsidRPr="009A0331">
        <w:rPr>
          <w:rFonts w:ascii="Arial" w:eastAsia="Times New Roman" w:hAnsi="Arial" w:cs="Arial"/>
          <w:b/>
          <w:bCs/>
          <w:color w:val="000000"/>
          <w:sz w:val="20"/>
          <w:szCs w:val="20"/>
          <w:bdr w:val="none" w:sz="0" w:space="0" w:color="auto" w:frame="1"/>
        </w:rPr>
        <w:t xml:space="preserve">October </w:t>
      </w:r>
      <w:r w:rsidR="002B31FF" w:rsidRPr="009A0331">
        <w:rPr>
          <w:rFonts w:ascii="Arial" w:eastAsia="Times New Roman" w:hAnsi="Arial" w:cs="Arial"/>
          <w:b/>
          <w:bCs/>
          <w:color w:val="000000"/>
          <w:sz w:val="20"/>
          <w:szCs w:val="20"/>
          <w:bdr w:val="none" w:sz="0" w:space="0" w:color="auto" w:frame="1"/>
        </w:rPr>
        <w:t>4</w:t>
      </w:r>
      <w:r w:rsidRPr="009A0331">
        <w:rPr>
          <w:rFonts w:ascii="Arial" w:eastAsia="Times New Roman" w:hAnsi="Arial" w:cs="Arial"/>
          <w:b/>
          <w:bCs/>
          <w:color w:val="000000"/>
          <w:sz w:val="20"/>
          <w:szCs w:val="20"/>
          <w:bdr w:val="none" w:sz="0" w:space="0" w:color="auto" w:frame="1"/>
        </w:rPr>
        <w:t>, 201</w:t>
      </w:r>
      <w:r w:rsidR="00DE3CB0" w:rsidRPr="009A0331">
        <w:rPr>
          <w:rFonts w:ascii="Arial" w:eastAsia="Times New Roman" w:hAnsi="Arial" w:cs="Arial"/>
          <w:b/>
          <w:bCs/>
          <w:color w:val="000000"/>
          <w:sz w:val="20"/>
          <w:szCs w:val="20"/>
          <w:bdr w:val="none" w:sz="0" w:space="0" w:color="auto" w:frame="1"/>
        </w:rPr>
        <w:t>9</w:t>
      </w:r>
      <w:r w:rsidRPr="002804BA">
        <w:rPr>
          <w:rFonts w:ascii="Arial" w:eastAsia="Times New Roman" w:hAnsi="Arial" w:cs="Arial"/>
          <w:b/>
          <w:bCs/>
          <w:color w:val="000000"/>
          <w:sz w:val="20"/>
          <w:szCs w:val="20"/>
          <w:bdr w:val="none" w:sz="0" w:space="0" w:color="auto" w:frame="1"/>
        </w:rPr>
        <w:t xml:space="preserve"> at 11:59pm </w:t>
      </w:r>
      <w:r w:rsidR="009A0331">
        <w:rPr>
          <w:rFonts w:ascii="Arial" w:eastAsia="Times New Roman" w:hAnsi="Arial" w:cs="Arial"/>
          <w:b/>
          <w:bCs/>
          <w:color w:val="000000"/>
          <w:sz w:val="20"/>
          <w:szCs w:val="20"/>
          <w:bdr w:val="none" w:sz="0" w:space="0" w:color="auto" w:frame="1"/>
        </w:rPr>
        <w:t>Central</w:t>
      </w:r>
      <w:r w:rsidRPr="002804BA">
        <w:rPr>
          <w:rFonts w:ascii="Arial" w:eastAsia="Times New Roman" w:hAnsi="Arial" w:cs="Arial"/>
          <w:b/>
          <w:bCs/>
          <w:color w:val="000000"/>
          <w:sz w:val="20"/>
          <w:szCs w:val="20"/>
          <w:bdr w:val="none" w:sz="0" w:space="0" w:color="auto" w:frame="1"/>
        </w:rPr>
        <w:t xml:space="preserve"> Time</w:t>
      </w:r>
      <w:r w:rsidRPr="002804BA">
        <w:rPr>
          <w:rFonts w:ascii="Arial" w:eastAsia="Times New Roman" w:hAnsi="Arial" w:cs="Arial"/>
          <w:color w:val="000000"/>
          <w:sz w:val="18"/>
          <w:szCs w:val="18"/>
          <w:bdr w:val="none" w:sz="0" w:space="0" w:color="auto" w:frame="1"/>
        </w:rPr>
        <w:t> </w:t>
      </w:r>
    </w:p>
    <w:bookmarkEnd w:id="0"/>
    <w:p w:rsidR="002804BA" w:rsidRPr="002804BA" w:rsidRDefault="002804BA" w:rsidP="002804BA">
      <w:pPr>
        <w:shd w:val="clear" w:color="auto" w:fill="FFFFFF"/>
        <w:spacing w:after="0" w:line="360" w:lineRule="atLeast"/>
        <w:rPr>
          <w:rFonts w:ascii="inherit" w:eastAsia="Times New Roman" w:hAnsi="inherit" w:cs="Arial"/>
          <w:color w:val="000000"/>
          <w:sz w:val="17"/>
          <w:szCs w:val="17"/>
        </w:rPr>
      </w:pPr>
      <w:r w:rsidRPr="002804BA">
        <w:rPr>
          <w:rFonts w:ascii="Arial" w:eastAsia="Times New Roman" w:hAnsi="Arial" w:cs="Arial"/>
          <w:b/>
          <w:bCs/>
          <w:color w:val="000000"/>
          <w:sz w:val="20"/>
          <w:szCs w:val="20"/>
          <w:bdr w:val="none" w:sz="0" w:space="0" w:color="auto" w:frame="1"/>
        </w:rPr>
        <w:t>Note: You must be a current AMA member to apply.</w:t>
      </w:r>
    </w:p>
    <w:p w:rsidR="002804BA" w:rsidRPr="002804BA" w:rsidRDefault="002804BA" w:rsidP="002804BA">
      <w:pPr>
        <w:shd w:val="clear" w:color="auto" w:fill="FFFFFF"/>
        <w:spacing w:after="0" w:line="360" w:lineRule="atLeast"/>
        <w:rPr>
          <w:rFonts w:ascii="inherit" w:eastAsia="Times New Roman" w:hAnsi="inherit" w:cs="Arial"/>
          <w:color w:val="000000"/>
          <w:sz w:val="17"/>
          <w:szCs w:val="17"/>
        </w:rPr>
      </w:pPr>
      <w:r w:rsidRPr="002804BA">
        <w:rPr>
          <w:rFonts w:ascii="Arial" w:eastAsia="Times New Roman" w:hAnsi="Arial" w:cs="Arial"/>
          <w:color w:val="000000"/>
          <w:sz w:val="18"/>
          <w:szCs w:val="18"/>
          <w:bdr w:val="none" w:sz="0" w:space="0" w:color="auto" w:frame="1"/>
        </w:rPr>
        <w:t>AMA Medical Student Section (MSS) Governing Council members are expected to attend up to four Council meetings per year, lead the AMA National Medical Student Meetings (Annual and Interim) and the Medical Student Advocacy and Region Conference, and participate in conference calls as scheduled. Comprehensive review of agenda materials</w:t>
      </w:r>
      <w:r w:rsidR="0077636E">
        <w:rPr>
          <w:rFonts w:ascii="Arial" w:eastAsia="Times New Roman" w:hAnsi="Arial" w:cs="Arial"/>
          <w:color w:val="000000"/>
          <w:sz w:val="18"/>
          <w:szCs w:val="18"/>
          <w:bdr w:val="none" w:sz="0" w:space="0" w:color="auto" w:frame="1"/>
        </w:rPr>
        <w:t>, punctual attendance of all in-person and virtual meetings,</w:t>
      </w:r>
      <w:r w:rsidRPr="002804BA">
        <w:rPr>
          <w:rFonts w:ascii="Arial" w:eastAsia="Times New Roman" w:hAnsi="Arial" w:cs="Arial"/>
          <w:color w:val="000000"/>
          <w:sz w:val="18"/>
          <w:szCs w:val="18"/>
          <w:bdr w:val="none" w:sz="0" w:space="0" w:color="auto" w:frame="1"/>
        </w:rPr>
        <w:t xml:space="preserve"> and regular communication is required. Due to the time commitment involved with these positions, applicants must obtain their Dean’s signature of approval.</w:t>
      </w:r>
    </w:p>
    <w:p w:rsidR="002804BA" w:rsidRPr="002804BA" w:rsidRDefault="002804BA" w:rsidP="002804BA">
      <w:pPr>
        <w:shd w:val="clear" w:color="auto" w:fill="FFFFFF"/>
        <w:spacing w:after="0" w:line="360" w:lineRule="atLeast"/>
        <w:rPr>
          <w:rFonts w:ascii="inherit" w:eastAsia="Times New Roman" w:hAnsi="inherit" w:cs="Arial"/>
          <w:color w:val="000000"/>
          <w:sz w:val="17"/>
          <w:szCs w:val="17"/>
        </w:rPr>
      </w:pPr>
      <w:r w:rsidRPr="002804BA">
        <w:rPr>
          <w:rFonts w:ascii="Arial" w:eastAsia="Times New Roman" w:hAnsi="Arial" w:cs="Arial"/>
          <w:color w:val="000000"/>
          <w:sz w:val="18"/>
          <w:szCs w:val="18"/>
          <w:bdr w:val="none" w:sz="0" w:space="0" w:color="auto" w:frame="1"/>
        </w:rPr>
        <w:t xml:space="preserve">Total term of service for Governing Council officers is one year, commencing after the Annual Meeting. </w:t>
      </w:r>
      <w:r w:rsidRPr="00DE3CB0">
        <w:rPr>
          <w:rFonts w:ascii="Arial" w:eastAsia="Times New Roman" w:hAnsi="Arial" w:cs="Arial"/>
          <w:b/>
          <w:color w:val="000000"/>
          <w:sz w:val="18"/>
          <w:szCs w:val="18"/>
          <w:bdr w:val="none" w:sz="0" w:space="0" w:color="auto" w:frame="1"/>
        </w:rPr>
        <w:t>The Chair-elect/ Chair/ Immediate Past Chair term is two years, commencing after the Interim Meeting.</w:t>
      </w:r>
    </w:p>
    <w:p w:rsidR="002804BA" w:rsidRPr="002804BA" w:rsidRDefault="002804BA" w:rsidP="002804BA">
      <w:pPr>
        <w:shd w:val="clear" w:color="auto" w:fill="FFFFFF"/>
        <w:spacing w:after="0" w:line="360" w:lineRule="atLeast"/>
        <w:outlineLvl w:val="1"/>
        <w:rPr>
          <w:rFonts w:ascii="inherit" w:eastAsia="Times New Roman" w:hAnsi="inherit" w:cs="Arial"/>
          <w:b/>
          <w:bCs/>
          <w:color w:val="FFFFFF"/>
          <w:sz w:val="19"/>
          <w:szCs w:val="19"/>
        </w:rPr>
      </w:pPr>
      <w:r w:rsidRPr="002804BA">
        <w:rPr>
          <w:rFonts w:ascii="inherit" w:eastAsia="Times New Roman" w:hAnsi="inherit" w:cs="Arial"/>
          <w:b/>
          <w:bCs/>
          <w:color w:val="FFFFFF"/>
          <w:sz w:val="18"/>
          <w:szCs w:val="18"/>
          <w:bdr w:val="none" w:sz="0" w:space="0" w:color="auto" w:frame="1"/>
        </w:rPr>
        <w:t>Dean’s Signature - Required</w:t>
      </w:r>
    </w:p>
    <w:p w:rsidR="002804BA" w:rsidRPr="002804BA" w:rsidRDefault="002804BA" w:rsidP="002804BA">
      <w:pPr>
        <w:shd w:val="clear" w:color="auto" w:fill="FFFFFF"/>
        <w:spacing w:after="0" w:line="360" w:lineRule="atLeast"/>
        <w:rPr>
          <w:rFonts w:ascii="inherit" w:eastAsia="Times New Roman" w:hAnsi="inherit" w:cs="Arial"/>
          <w:color w:val="000000"/>
          <w:sz w:val="17"/>
          <w:szCs w:val="17"/>
        </w:rPr>
      </w:pPr>
      <w:r w:rsidRPr="002804BA">
        <w:rPr>
          <w:rFonts w:ascii="Arial" w:eastAsia="Times New Roman" w:hAnsi="Arial" w:cs="Arial"/>
          <w:color w:val="000000"/>
          <w:sz w:val="20"/>
          <w:szCs w:val="20"/>
          <w:bdr w:val="none" w:sz="0" w:space="0" w:color="auto" w:frame="1"/>
        </w:rPr>
        <w:t>The elected AMA Medical Student Section (MSS) Governing Council member should be available to attend the AMA MSS Governing Council Orientation, the AMA Medical Student</w:t>
      </w:r>
      <w:r w:rsidR="0077636E">
        <w:rPr>
          <w:rFonts w:ascii="Arial" w:eastAsia="Times New Roman" w:hAnsi="Arial" w:cs="Arial"/>
          <w:color w:val="000000"/>
          <w:sz w:val="20"/>
          <w:szCs w:val="20"/>
          <w:bdr w:val="none" w:sz="0" w:space="0" w:color="auto" w:frame="1"/>
        </w:rPr>
        <w:t xml:space="preserve"> Section</w:t>
      </w:r>
      <w:r w:rsidRPr="002804BA">
        <w:rPr>
          <w:rFonts w:ascii="Arial" w:eastAsia="Times New Roman" w:hAnsi="Arial" w:cs="Arial"/>
          <w:color w:val="000000"/>
          <w:sz w:val="20"/>
          <w:szCs w:val="20"/>
          <w:bdr w:val="none" w:sz="0" w:space="0" w:color="auto" w:frame="1"/>
        </w:rPr>
        <w:t xml:space="preserve"> Interim and Annual Meetings, and the AMA Medical Student Advocacy and Region Conference.</w:t>
      </w:r>
    </w:p>
    <w:p w:rsidR="002804BA" w:rsidRPr="002804BA" w:rsidRDefault="002804BA" w:rsidP="002804BA">
      <w:pPr>
        <w:shd w:val="clear" w:color="auto" w:fill="FFFFFF"/>
        <w:spacing w:after="0" w:line="360" w:lineRule="atLeast"/>
        <w:rPr>
          <w:rFonts w:ascii="inherit" w:eastAsia="Times New Roman" w:hAnsi="inherit" w:cs="Arial"/>
          <w:color w:val="000000"/>
          <w:sz w:val="17"/>
          <w:szCs w:val="17"/>
        </w:rPr>
      </w:pPr>
      <w:r w:rsidRPr="002804BA">
        <w:rPr>
          <w:rFonts w:ascii="Arial" w:eastAsia="Times New Roman" w:hAnsi="Arial" w:cs="Arial"/>
          <w:color w:val="000000"/>
          <w:sz w:val="20"/>
          <w:szCs w:val="20"/>
          <w:bdr w:val="none" w:sz="0" w:space="0" w:color="auto" w:frame="1"/>
        </w:rPr>
        <w:t xml:space="preserve">The </w:t>
      </w:r>
      <w:r w:rsidR="00954CE4">
        <w:rPr>
          <w:rFonts w:ascii="Arial" w:eastAsia="Times New Roman" w:hAnsi="Arial" w:cs="Arial"/>
          <w:color w:val="000000"/>
          <w:sz w:val="20"/>
          <w:szCs w:val="20"/>
          <w:bdr w:val="none" w:sz="0" w:space="0" w:color="auto" w:frame="1"/>
        </w:rPr>
        <w:t xml:space="preserve">2020 </w:t>
      </w:r>
      <w:r w:rsidRPr="002804BA">
        <w:rPr>
          <w:rFonts w:ascii="Arial" w:eastAsia="Times New Roman" w:hAnsi="Arial" w:cs="Arial"/>
          <w:color w:val="000000"/>
          <w:sz w:val="20"/>
          <w:szCs w:val="20"/>
          <w:bdr w:val="none" w:sz="0" w:space="0" w:color="auto" w:frame="1"/>
        </w:rPr>
        <w:t xml:space="preserve">Interim meeting is held November </w:t>
      </w:r>
      <w:r w:rsidR="00954CE4">
        <w:rPr>
          <w:rFonts w:ascii="Arial" w:eastAsia="Times New Roman" w:hAnsi="Arial" w:cs="Arial"/>
          <w:color w:val="000000"/>
          <w:sz w:val="20"/>
          <w:szCs w:val="20"/>
          <w:bdr w:val="none" w:sz="0" w:space="0" w:color="auto" w:frame="1"/>
        </w:rPr>
        <w:t xml:space="preserve">14-17 </w:t>
      </w:r>
      <w:r w:rsidR="009A0331">
        <w:rPr>
          <w:rFonts w:ascii="Arial" w:eastAsia="Times New Roman" w:hAnsi="Arial" w:cs="Arial"/>
          <w:color w:val="000000"/>
          <w:sz w:val="20"/>
          <w:szCs w:val="20"/>
          <w:bdr w:val="none" w:sz="0" w:space="0" w:color="auto" w:frame="1"/>
        </w:rPr>
        <w:t xml:space="preserve">in San Diego, CA </w:t>
      </w:r>
      <w:r w:rsidRPr="002804BA">
        <w:rPr>
          <w:rFonts w:ascii="Arial" w:eastAsia="Times New Roman" w:hAnsi="Arial" w:cs="Arial"/>
          <w:color w:val="000000"/>
          <w:sz w:val="20"/>
          <w:szCs w:val="20"/>
          <w:bdr w:val="none" w:sz="0" w:space="0" w:color="auto" w:frame="1"/>
        </w:rPr>
        <w:t xml:space="preserve">and requires at least a 4-day time commitment (Thursday – Sunday). The </w:t>
      </w:r>
      <w:r w:rsidR="00954CE4">
        <w:rPr>
          <w:rFonts w:ascii="Arial" w:eastAsia="Times New Roman" w:hAnsi="Arial" w:cs="Arial"/>
          <w:color w:val="000000"/>
          <w:sz w:val="20"/>
          <w:szCs w:val="20"/>
          <w:bdr w:val="none" w:sz="0" w:space="0" w:color="auto" w:frame="1"/>
        </w:rPr>
        <w:t xml:space="preserve">2020 </w:t>
      </w:r>
      <w:r w:rsidRPr="002804BA">
        <w:rPr>
          <w:rFonts w:ascii="Arial" w:eastAsia="Times New Roman" w:hAnsi="Arial" w:cs="Arial"/>
          <w:color w:val="000000"/>
          <w:sz w:val="20"/>
          <w:szCs w:val="20"/>
          <w:bdr w:val="none" w:sz="0" w:space="0" w:color="auto" w:frame="1"/>
        </w:rPr>
        <w:t>Annual meeting is held June</w:t>
      </w:r>
      <w:r w:rsidR="00954CE4">
        <w:rPr>
          <w:rFonts w:ascii="Arial" w:eastAsia="Times New Roman" w:hAnsi="Arial" w:cs="Arial"/>
          <w:color w:val="000000"/>
          <w:sz w:val="20"/>
          <w:szCs w:val="20"/>
          <w:bdr w:val="none" w:sz="0" w:space="0" w:color="auto" w:frame="1"/>
        </w:rPr>
        <w:t xml:space="preserve"> 6-10</w:t>
      </w:r>
      <w:r w:rsidRPr="002804BA">
        <w:rPr>
          <w:rFonts w:ascii="Arial" w:eastAsia="Times New Roman" w:hAnsi="Arial" w:cs="Arial"/>
          <w:color w:val="000000"/>
          <w:sz w:val="20"/>
          <w:szCs w:val="20"/>
          <w:bdr w:val="none" w:sz="0" w:space="0" w:color="auto" w:frame="1"/>
        </w:rPr>
        <w:t xml:space="preserve"> in Chicago</w:t>
      </w:r>
      <w:r w:rsidR="009A0331">
        <w:rPr>
          <w:rFonts w:ascii="Arial" w:eastAsia="Times New Roman" w:hAnsi="Arial" w:cs="Arial"/>
          <w:color w:val="000000"/>
          <w:sz w:val="20"/>
          <w:szCs w:val="20"/>
          <w:bdr w:val="none" w:sz="0" w:space="0" w:color="auto" w:frame="1"/>
        </w:rPr>
        <w:t>, IL</w:t>
      </w:r>
      <w:r w:rsidRPr="002804BA">
        <w:rPr>
          <w:rFonts w:ascii="Arial" w:eastAsia="Times New Roman" w:hAnsi="Arial" w:cs="Arial"/>
          <w:color w:val="000000"/>
          <w:sz w:val="20"/>
          <w:szCs w:val="20"/>
          <w:bdr w:val="none" w:sz="0" w:space="0" w:color="auto" w:frame="1"/>
        </w:rPr>
        <w:t xml:space="preserve"> and requires at least a 4-day commitment. The positions of Chair, Delegate, and Alternate Delegate are required to remain for the AMA House of Delegates meeting which entails an additional 2 days at Interim and 3 days at Annual. The </w:t>
      </w:r>
      <w:r w:rsidR="00954CE4">
        <w:rPr>
          <w:rFonts w:ascii="Arial" w:eastAsia="Times New Roman" w:hAnsi="Arial" w:cs="Arial"/>
          <w:color w:val="000000"/>
          <w:sz w:val="20"/>
          <w:szCs w:val="20"/>
          <w:bdr w:val="none" w:sz="0" w:space="0" w:color="auto" w:frame="1"/>
        </w:rPr>
        <w:t xml:space="preserve">2020 </w:t>
      </w:r>
      <w:r w:rsidRPr="002804BA">
        <w:rPr>
          <w:rFonts w:ascii="Arial" w:eastAsia="Times New Roman" w:hAnsi="Arial" w:cs="Arial"/>
          <w:color w:val="000000"/>
          <w:sz w:val="20"/>
          <w:szCs w:val="20"/>
          <w:bdr w:val="none" w:sz="0" w:space="0" w:color="auto" w:frame="1"/>
        </w:rPr>
        <w:t xml:space="preserve">AMA Medical Student Advocacy and Region Conference is a 3-day meeting held March </w:t>
      </w:r>
      <w:r w:rsidR="00954CE4">
        <w:rPr>
          <w:rFonts w:ascii="Arial" w:eastAsia="Times New Roman" w:hAnsi="Arial" w:cs="Arial"/>
          <w:color w:val="000000"/>
          <w:sz w:val="20"/>
          <w:szCs w:val="20"/>
          <w:bdr w:val="none" w:sz="0" w:space="0" w:color="auto" w:frame="1"/>
        </w:rPr>
        <w:t xml:space="preserve">5-7 </w:t>
      </w:r>
      <w:r w:rsidRPr="002804BA">
        <w:rPr>
          <w:rFonts w:ascii="Arial" w:eastAsia="Times New Roman" w:hAnsi="Arial" w:cs="Arial"/>
          <w:color w:val="000000"/>
          <w:sz w:val="20"/>
          <w:szCs w:val="20"/>
          <w:bdr w:val="none" w:sz="0" w:space="0" w:color="auto" w:frame="1"/>
        </w:rPr>
        <w:t>in Washington, D.C.</w:t>
      </w:r>
    </w:p>
    <w:p w:rsidR="002804BA" w:rsidRPr="002804BA" w:rsidRDefault="002804BA" w:rsidP="002804BA">
      <w:pPr>
        <w:shd w:val="clear" w:color="auto" w:fill="FFFFFF"/>
        <w:spacing w:after="0" w:line="360" w:lineRule="atLeast"/>
        <w:rPr>
          <w:rFonts w:ascii="inherit" w:eastAsia="Times New Roman" w:hAnsi="inherit" w:cs="Arial"/>
          <w:color w:val="000000"/>
          <w:sz w:val="17"/>
          <w:szCs w:val="17"/>
        </w:rPr>
      </w:pPr>
      <w:r w:rsidRPr="002804BA">
        <w:rPr>
          <w:rFonts w:ascii="Arial" w:eastAsia="Times New Roman" w:hAnsi="Arial" w:cs="Arial"/>
          <w:color w:val="000000"/>
          <w:sz w:val="20"/>
          <w:szCs w:val="20"/>
          <w:bdr w:val="none" w:sz="0" w:space="0" w:color="auto" w:frame="1"/>
        </w:rPr>
        <w:t xml:space="preserve">Governing Council Meetings are held in conjunction with these three main meetings plus a stand-alone orientation for </w:t>
      </w:r>
      <w:r w:rsidR="0077636E">
        <w:rPr>
          <w:rFonts w:ascii="Arial" w:eastAsia="Times New Roman" w:hAnsi="Arial" w:cs="Arial"/>
          <w:color w:val="000000"/>
          <w:sz w:val="20"/>
          <w:szCs w:val="20"/>
          <w:bdr w:val="none" w:sz="0" w:space="0" w:color="auto" w:frame="1"/>
        </w:rPr>
        <w:t>2</w:t>
      </w:r>
      <w:r w:rsidRPr="002804BA">
        <w:rPr>
          <w:rFonts w:ascii="Arial" w:eastAsia="Times New Roman" w:hAnsi="Arial" w:cs="Arial"/>
          <w:color w:val="000000"/>
          <w:sz w:val="20"/>
          <w:szCs w:val="20"/>
          <w:bdr w:val="none" w:sz="0" w:space="0" w:color="auto" w:frame="1"/>
        </w:rPr>
        <w:t xml:space="preserve"> days in </w:t>
      </w:r>
      <w:r w:rsidR="0077636E">
        <w:rPr>
          <w:rFonts w:ascii="Arial" w:eastAsia="Times New Roman" w:hAnsi="Arial" w:cs="Arial"/>
          <w:color w:val="000000"/>
          <w:sz w:val="20"/>
          <w:szCs w:val="20"/>
          <w:bdr w:val="none" w:sz="0" w:space="0" w:color="auto" w:frame="1"/>
        </w:rPr>
        <w:t xml:space="preserve">late </w:t>
      </w:r>
      <w:r w:rsidRPr="002804BA">
        <w:rPr>
          <w:rFonts w:ascii="Arial" w:eastAsia="Times New Roman" w:hAnsi="Arial" w:cs="Arial"/>
          <w:color w:val="000000"/>
          <w:sz w:val="20"/>
          <w:szCs w:val="20"/>
          <w:bdr w:val="none" w:sz="0" w:space="0" w:color="auto" w:frame="1"/>
        </w:rPr>
        <w:t>Ju</w:t>
      </w:r>
      <w:r w:rsidR="00DE3CB0">
        <w:rPr>
          <w:rFonts w:ascii="Arial" w:eastAsia="Times New Roman" w:hAnsi="Arial" w:cs="Arial"/>
          <w:color w:val="000000"/>
          <w:sz w:val="20"/>
          <w:szCs w:val="20"/>
          <w:bdr w:val="none" w:sz="0" w:space="0" w:color="auto" w:frame="1"/>
        </w:rPr>
        <w:t>ne</w:t>
      </w:r>
      <w:r w:rsidR="0077636E">
        <w:rPr>
          <w:rFonts w:ascii="Arial" w:eastAsia="Times New Roman" w:hAnsi="Arial" w:cs="Arial"/>
          <w:color w:val="000000"/>
          <w:sz w:val="20"/>
          <w:szCs w:val="20"/>
          <w:bdr w:val="none" w:sz="0" w:space="0" w:color="auto" w:frame="1"/>
        </w:rPr>
        <w:t xml:space="preserve"> or early July</w:t>
      </w:r>
      <w:r w:rsidRPr="002804BA">
        <w:rPr>
          <w:rFonts w:ascii="Arial" w:eastAsia="Times New Roman" w:hAnsi="Arial" w:cs="Arial"/>
          <w:color w:val="000000"/>
          <w:sz w:val="20"/>
          <w:szCs w:val="20"/>
          <w:bdr w:val="none" w:sz="0" w:space="0" w:color="auto" w:frame="1"/>
        </w:rPr>
        <w:t>.</w:t>
      </w:r>
    </w:p>
    <w:p w:rsidR="002804BA" w:rsidRPr="002804BA" w:rsidRDefault="002804BA" w:rsidP="002804BA">
      <w:pPr>
        <w:shd w:val="clear" w:color="auto" w:fill="FFFFFF"/>
        <w:spacing w:after="0" w:line="360" w:lineRule="atLeast"/>
        <w:rPr>
          <w:rFonts w:ascii="inherit" w:eastAsia="Times New Roman" w:hAnsi="inherit" w:cs="Arial"/>
          <w:color w:val="000000"/>
          <w:sz w:val="17"/>
          <w:szCs w:val="17"/>
        </w:rPr>
      </w:pPr>
      <w:r w:rsidRPr="002804BA">
        <w:rPr>
          <w:rFonts w:ascii="Arial" w:eastAsia="Times New Roman" w:hAnsi="Arial" w:cs="Arial"/>
          <w:color w:val="000000"/>
          <w:sz w:val="20"/>
          <w:szCs w:val="20"/>
          <w:bdr w:val="none" w:sz="0" w:space="0" w:color="auto" w:frame="1"/>
        </w:rPr>
        <w:t xml:space="preserve">Please acknowledge that you have discussed this time commitment and made appropriate arrangements with your </w:t>
      </w:r>
      <w:r w:rsidR="00DE3CB0">
        <w:rPr>
          <w:rFonts w:ascii="Arial" w:eastAsia="Times New Roman" w:hAnsi="Arial" w:cs="Arial"/>
          <w:color w:val="000000"/>
          <w:sz w:val="20"/>
          <w:szCs w:val="20"/>
          <w:bdr w:val="none" w:sz="0" w:space="0" w:color="auto" w:frame="1"/>
        </w:rPr>
        <w:t>D</w:t>
      </w:r>
      <w:r w:rsidRPr="002804BA">
        <w:rPr>
          <w:rFonts w:ascii="Arial" w:eastAsia="Times New Roman" w:hAnsi="Arial" w:cs="Arial"/>
          <w:color w:val="000000"/>
          <w:sz w:val="20"/>
          <w:szCs w:val="20"/>
          <w:bdr w:val="none" w:sz="0" w:space="0" w:color="auto" w:frame="1"/>
        </w:rPr>
        <w:t xml:space="preserve">ean or </w:t>
      </w:r>
      <w:r w:rsidR="00DE3CB0">
        <w:rPr>
          <w:rFonts w:ascii="Arial" w:eastAsia="Times New Roman" w:hAnsi="Arial" w:cs="Arial"/>
          <w:color w:val="000000"/>
          <w:sz w:val="20"/>
          <w:szCs w:val="20"/>
          <w:bdr w:val="none" w:sz="0" w:space="0" w:color="auto" w:frame="1"/>
        </w:rPr>
        <w:t>C</w:t>
      </w:r>
      <w:r w:rsidRPr="002804BA">
        <w:rPr>
          <w:rFonts w:ascii="Arial" w:eastAsia="Times New Roman" w:hAnsi="Arial" w:cs="Arial"/>
          <w:color w:val="000000"/>
          <w:sz w:val="20"/>
          <w:szCs w:val="20"/>
          <w:bdr w:val="none" w:sz="0" w:space="0" w:color="auto" w:frame="1"/>
        </w:rPr>
        <w:t xml:space="preserve">linical </w:t>
      </w:r>
      <w:r w:rsidR="00DE3CB0">
        <w:rPr>
          <w:rFonts w:ascii="Arial" w:eastAsia="Times New Roman" w:hAnsi="Arial" w:cs="Arial"/>
          <w:color w:val="000000"/>
          <w:sz w:val="20"/>
          <w:szCs w:val="20"/>
          <w:bdr w:val="none" w:sz="0" w:space="0" w:color="auto" w:frame="1"/>
        </w:rPr>
        <w:t>P</w:t>
      </w:r>
      <w:r w:rsidRPr="002804BA">
        <w:rPr>
          <w:rFonts w:ascii="Arial" w:eastAsia="Times New Roman" w:hAnsi="Arial" w:cs="Arial"/>
          <w:color w:val="000000"/>
          <w:sz w:val="20"/>
          <w:szCs w:val="20"/>
          <w:bdr w:val="none" w:sz="0" w:space="0" w:color="auto" w:frame="1"/>
        </w:rPr>
        <w:t>receptor by signing below. The signature of your Dean or Advisor is required to acknowledge the time commitment involved in a Governing Council position and to verify that you are a student in good-standing with your medical school.</w:t>
      </w:r>
    </w:p>
    <w:p w:rsidR="002804BA" w:rsidRPr="002804BA" w:rsidRDefault="009A0331" w:rsidP="002804BA">
      <w:pPr>
        <w:shd w:val="clear" w:color="auto" w:fill="FFFFFF"/>
        <w:spacing w:after="0" w:line="360" w:lineRule="atLeast"/>
        <w:rPr>
          <w:rFonts w:ascii="inherit" w:eastAsia="Times New Roman" w:hAnsi="inherit" w:cs="Arial"/>
          <w:color w:val="000000"/>
          <w:sz w:val="17"/>
          <w:szCs w:val="17"/>
        </w:rPr>
      </w:pPr>
      <w:hyperlink r:id="rId5" w:history="1">
        <w:r w:rsidR="002804BA" w:rsidRPr="00954CE4">
          <w:rPr>
            <w:rFonts w:ascii="inherit" w:eastAsia="Times New Roman" w:hAnsi="inherit" w:cs="Arial"/>
            <w:color w:val="242424"/>
            <w:sz w:val="20"/>
            <w:szCs w:val="20"/>
            <w:u w:val="single"/>
            <w:bdr w:val="none" w:sz="0" w:space="0" w:color="auto" w:frame="1"/>
          </w:rPr>
          <w:t>Click here to download the PDF for signature</w:t>
        </w:r>
      </w:hyperlink>
    </w:p>
    <w:p w:rsidR="002804BA" w:rsidRPr="002804BA" w:rsidRDefault="002804BA" w:rsidP="002804BA">
      <w:pPr>
        <w:shd w:val="clear" w:color="auto" w:fill="FFFFFF"/>
        <w:spacing w:after="0" w:line="360" w:lineRule="atLeast"/>
        <w:outlineLvl w:val="1"/>
        <w:rPr>
          <w:rFonts w:ascii="inherit" w:eastAsia="Times New Roman" w:hAnsi="inherit" w:cs="Arial"/>
          <w:b/>
          <w:bCs/>
          <w:color w:val="FFFFFF"/>
          <w:sz w:val="19"/>
          <w:szCs w:val="19"/>
        </w:rPr>
      </w:pPr>
      <w:r w:rsidRPr="002804BA">
        <w:rPr>
          <w:rFonts w:ascii="inherit" w:eastAsia="Times New Roman" w:hAnsi="inherit" w:cs="Arial"/>
          <w:b/>
          <w:bCs/>
          <w:color w:val="FFFFFF"/>
          <w:sz w:val="18"/>
          <w:szCs w:val="18"/>
          <w:bdr w:val="none" w:sz="0" w:space="0" w:color="auto" w:frame="1"/>
        </w:rPr>
        <w:t>Endorsements/Letters of Recommendation - Optional</w:t>
      </w:r>
    </w:p>
    <w:p w:rsidR="002804BA" w:rsidRPr="002804BA" w:rsidRDefault="002804BA" w:rsidP="002804BA">
      <w:pPr>
        <w:shd w:val="clear" w:color="auto" w:fill="FFFFFF"/>
        <w:spacing w:after="0" w:line="360" w:lineRule="atLeast"/>
        <w:rPr>
          <w:rFonts w:ascii="inherit" w:eastAsia="Times New Roman" w:hAnsi="inherit" w:cs="Arial"/>
          <w:color w:val="000000"/>
          <w:sz w:val="17"/>
          <w:szCs w:val="17"/>
        </w:rPr>
      </w:pPr>
      <w:r w:rsidRPr="002804BA">
        <w:rPr>
          <w:rFonts w:ascii="inherit" w:eastAsia="Times New Roman" w:hAnsi="inherit" w:cs="Arial"/>
          <w:color w:val="000000"/>
          <w:sz w:val="18"/>
          <w:szCs w:val="18"/>
          <w:bdr w:val="none" w:sz="0" w:space="0" w:color="auto" w:frame="1"/>
        </w:rPr>
        <w:t>Two letters of endorsement will be allowed in the Election Manual:  one optional letter of endorsement by the Dean or Dean’s representative from the medical school that the candidate is enrolled in, and one optional letter of endorsement by staff of the state society from the state the candidate attends medical school. No other letters of endorsement may be included in the Election Manual.</w:t>
      </w:r>
    </w:p>
    <w:p w:rsidR="00D47616" w:rsidRDefault="00D47616"/>
    <w:p w:rsidR="002804BA" w:rsidRDefault="002804BA" w:rsidP="002804BA">
      <w:pPr>
        <w:shd w:val="clear" w:color="auto" w:fill="D8EAF3"/>
        <w:spacing w:line="360" w:lineRule="atLeast"/>
        <w:rPr>
          <w:rFonts w:ascii="inherit" w:hAnsi="inherit" w:cs="Arial"/>
          <w:color w:val="000000"/>
          <w:sz w:val="17"/>
          <w:szCs w:val="17"/>
        </w:rPr>
      </w:pPr>
      <w:r>
        <w:rPr>
          <w:rStyle w:val="required-star"/>
          <w:rFonts w:ascii="inherit" w:hAnsi="inherit" w:cs="Arial"/>
          <w:b/>
          <w:bCs/>
          <w:color w:val="CC0000"/>
          <w:sz w:val="17"/>
          <w:szCs w:val="17"/>
          <w:bdr w:val="none" w:sz="0" w:space="0" w:color="auto" w:frame="1"/>
        </w:rPr>
        <w:lastRenderedPageBreak/>
        <w:t>*</w:t>
      </w:r>
      <w:r>
        <w:rPr>
          <w:rStyle w:val="question-text"/>
          <w:rFonts w:ascii="Arial" w:hAnsi="Arial" w:cs="Arial"/>
          <w:b/>
          <w:bCs/>
          <w:color w:val="000000"/>
          <w:sz w:val="20"/>
          <w:szCs w:val="20"/>
          <w:bdr w:val="none" w:sz="0" w:space="0" w:color="auto" w:frame="1"/>
        </w:rPr>
        <w:t>Expected Graduation Date:</w:t>
      </w:r>
    </w:p>
    <w:tbl>
      <w:tblPr>
        <w:tblW w:w="0" w:type="auto"/>
        <w:tblCellSpacing w:w="15" w:type="dxa"/>
        <w:tblCellMar>
          <w:left w:w="0" w:type="dxa"/>
          <w:right w:w="0" w:type="dxa"/>
        </w:tblCellMar>
        <w:tblLook w:val="04A0" w:firstRow="1" w:lastRow="0" w:firstColumn="1" w:lastColumn="0" w:noHBand="0" w:noVBand="1"/>
      </w:tblPr>
      <w:tblGrid>
        <w:gridCol w:w="2639"/>
        <w:gridCol w:w="3506"/>
        <w:gridCol w:w="2758"/>
        <w:gridCol w:w="405"/>
      </w:tblGrid>
      <w:tr w:rsidR="002804BA" w:rsidTr="002804BA">
        <w:trPr>
          <w:tblCellSpacing w:w="15" w:type="dxa"/>
        </w:trPr>
        <w:tc>
          <w:tcPr>
            <w:tcW w:w="0" w:type="auto"/>
            <w:tcMar>
              <w:top w:w="45" w:type="dxa"/>
              <w:left w:w="0" w:type="dxa"/>
              <w:bottom w:w="45" w:type="dxa"/>
              <w:right w:w="30" w:type="dxa"/>
            </w:tcMar>
            <w:vAlign w:val="center"/>
            <w:hideMark/>
          </w:tcPr>
          <w:p w:rsidR="002804BA" w:rsidRDefault="002804BA">
            <w:pPr>
              <w:spacing w:line="240" w:lineRule="auto"/>
              <w:rPr>
                <w:rFonts w:ascii="inherit" w:hAnsi="inherit" w:cs="Times New Roman"/>
                <w:b/>
                <w:bCs/>
                <w:sz w:val="17"/>
                <w:szCs w:val="17"/>
              </w:rPr>
            </w:pPr>
            <w:r>
              <w:rPr>
                <w:rFonts w:ascii="inherit" w:hAnsi="inherit"/>
                <w:b/>
                <w:bCs/>
                <w:sz w:val="17"/>
                <w:szCs w:val="17"/>
              </w:rPr>
              <w:t>Month</w:t>
            </w:r>
          </w:p>
        </w:tc>
        <w:tc>
          <w:tcPr>
            <w:tcW w:w="0" w:type="auto"/>
            <w:tcMar>
              <w:top w:w="45" w:type="dxa"/>
              <w:left w:w="0" w:type="dxa"/>
              <w:bottom w:w="45" w:type="dxa"/>
              <w:right w:w="30" w:type="dxa"/>
            </w:tcMar>
            <w:vAlign w:val="center"/>
            <w:hideMark/>
          </w:tcPr>
          <w:p w:rsidR="002804BA" w:rsidRDefault="002804BA">
            <w:pPr>
              <w:rPr>
                <w:rFonts w:ascii="inherit" w:hAnsi="inherit"/>
                <w:b/>
                <w:bCs/>
                <w:sz w:val="17"/>
                <w:szCs w:val="17"/>
              </w:rPr>
            </w:pPr>
            <w:r>
              <w:rPr>
                <w:rFonts w:ascii="inherit" w:hAnsi="inherit"/>
                <w:b/>
                <w:bCs/>
                <w:sz w:val="17"/>
                <w:szCs w:val="17"/>
              </w:rPr>
              <w:t>Day</w:t>
            </w:r>
          </w:p>
        </w:tc>
        <w:tc>
          <w:tcPr>
            <w:tcW w:w="0" w:type="auto"/>
            <w:tcMar>
              <w:top w:w="45" w:type="dxa"/>
              <w:left w:w="0" w:type="dxa"/>
              <w:bottom w:w="45" w:type="dxa"/>
              <w:right w:w="30" w:type="dxa"/>
            </w:tcMar>
            <w:vAlign w:val="center"/>
            <w:hideMark/>
          </w:tcPr>
          <w:p w:rsidR="002804BA" w:rsidRDefault="002804BA">
            <w:pPr>
              <w:rPr>
                <w:rFonts w:ascii="inherit" w:hAnsi="inherit"/>
                <w:b/>
                <w:bCs/>
                <w:sz w:val="17"/>
                <w:szCs w:val="17"/>
              </w:rPr>
            </w:pPr>
            <w:r>
              <w:rPr>
                <w:rFonts w:ascii="inherit" w:hAnsi="inherit"/>
                <w:b/>
                <w:bCs/>
                <w:sz w:val="17"/>
                <w:szCs w:val="17"/>
              </w:rPr>
              <w:t>Year</w:t>
            </w:r>
          </w:p>
        </w:tc>
        <w:tc>
          <w:tcPr>
            <w:tcW w:w="0" w:type="auto"/>
            <w:tcMar>
              <w:top w:w="45" w:type="dxa"/>
              <w:left w:w="0" w:type="dxa"/>
              <w:bottom w:w="45" w:type="dxa"/>
              <w:right w:w="30" w:type="dxa"/>
            </w:tcMar>
            <w:vAlign w:val="center"/>
            <w:hideMark/>
          </w:tcPr>
          <w:p w:rsidR="002804BA" w:rsidRDefault="002804BA">
            <w:pPr>
              <w:rPr>
                <w:rFonts w:ascii="inherit" w:hAnsi="inherit"/>
                <w:sz w:val="17"/>
                <w:szCs w:val="17"/>
              </w:rPr>
            </w:pPr>
            <w:r>
              <w:rPr>
                <w:rFonts w:ascii="inherit" w:hAnsi="inherit"/>
                <w:sz w:val="17"/>
                <w:szCs w:val="17"/>
              </w:rPr>
              <w:t>  </w:t>
            </w:r>
          </w:p>
        </w:tc>
      </w:tr>
      <w:tr w:rsidR="002804BA" w:rsidTr="002804BA">
        <w:trPr>
          <w:tblCellSpacing w:w="15" w:type="dxa"/>
        </w:trPr>
        <w:tc>
          <w:tcPr>
            <w:tcW w:w="0" w:type="auto"/>
            <w:tcMar>
              <w:top w:w="45" w:type="dxa"/>
              <w:left w:w="0" w:type="dxa"/>
              <w:bottom w:w="45" w:type="dxa"/>
              <w:right w:w="30" w:type="dxa"/>
            </w:tcMar>
            <w:vAlign w:val="center"/>
            <w:hideMark/>
          </w:tcPr>
          <w:p w:rsidR="002804BA" w:rsidRDefault="002804BA">
            <w:pPr>
              <w:rPr>
                <w:rFonts w:ascii="inherit" w:hAnsi="inherit"/>
                <w:sz w:val="17"/>
                <w:szCs w:val="17"/>
              </w:rPr>
            </w:pPr>
            <w:r>
              <w:rPr>
                <w:rFonts w:ascii="inherit" w:hAnsi="inherit"/>
                <w:sz w:val="17"/>
                <w:szCs w:val="17"/>
              </w:rPr>
              <w:t xml:space="preserve">                          </w:t>
            </w:r>
            <w:r>
              <w:rPr>
                <w:rFonts w:ascii="inherit" w:hAnsi="inherit"/>
                <w:sz w:val="17"/>
                <w:szCs w:val="17"/>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79.5pt;height:18pt" o:ole="">
                  <v:imagedata r:id="rId6" o:title=""/>
                </v:shape>
                <w:control r:id="rId7" w:name="DefaultOcxName" w:shapeid="_x0000_i1038"/>
              </w:object>
            </w:r>
          </w:p>
        </w:tc>
        <w:tc>
          <w:tcPr>
            <w:tcW w:w="0" w:type="auto"/>
            <w:tcMar>
              <w:top w:w="45" w:type="dxa"/>
              <w:left w:w="0" w:type="dxa"/>
              <w:bottom w:w="45" w:type="dxa"/>
              <w:right w:w="30" w:type="dxa"/>
            </w:tcMar>
            <w:vAlign w:val="center"/>
            <w:hideMark/>
          </w:tcPr>
          <w:p w:rsidR="002804BA" w:rsidRDefault="002804BA">
            <w:pPr>
              <w:rPr>
                <w:rFonts w:ascii="inherit" w:hAnsi="inherit"/>
                <w:sz w:val="17"/>
                <w:szCs w:val="17"/>
              </w:rPr>
            </w:pPr>
            <w:r>
              <w:rPr>
                <w:rFonts w:ascii="inherit" w:hAnsi="inherit"/>
                <w:sz w:val="17"/>
                <w:szCs w:val="17"/>
              </w:rPr>
              <w:t xml:space="preserve">                                                                </w:t>
            </w:r>
            <w:r>
              <w:rPr>
                <w:rFonts w:ascii="inherit" w:hAnsi="inherit"/>
                <w:sz w:val="17"/>
                <w:szCs w:val="17"/>
              </w:rPr>
              <w:object w:dxaOrig="1440" w:dyaOrig="1440">
                <v:shape id="_x0000_i1041" type="#_x0000_t75" style="width:52.5pt;height:18pt" o:ole="">
                  <v:imagedata r:id="rId8" o:title=""/>
                </v:shape>
                <w:control r:id="rId9" w:name="DefaultOcxName1" w:shapeid="_x0000_i1041"/>
              </w:object>
            </w:r>
          </w:p>
        </w:tc>
        <w:tc>
          <w:tcPr>
            <w:tcW w:w="0" w:type="auto"/>
            <w:tcMar>
              <w:top w:w="45" w:type="dxa"/>
              <w:left w:w="0" w:type="dxa"/>
              <w:bottom w:w="45" w:type="dxa"/>
              <w:right w:w="30" w:type="dxa"/>
            </w:tcMar>
            <w:vAlign w:val="center"/>
            <w:hideMark/>
          </w:tcPr>
          <w:p w:rsidR="002804BA" w:rsidRDefault="002804BA">
            <w:pPr>
              <w:rPr>
                <w:rFonts w:ascii="inherit" w:hAnsi="inherit"/>
                <w:sz w:val="17"/>
                <w:szCs w:val="17"/>
              </w:rPr>
            </w:pPr>
            <w:r>
              <w:rPr>
                <w:rFonts w:ascii="inherit" w:hAnsi="inherit"/>
                <w:sz w:val="17"/>
                <w:szCs w:val="17"/>
              </w:rPr>
              <w:t xml:space="preserve">                                            </w:t>
            </w:r>
            <w:r>
              <w:rPr>
                <w:rFonts w:ascii="inherit" w:hAnsi="inherit"/>
                <w:sz w:val="17"/>
                <w:szCs w:val="17"/>
              </w:rPr>
              <w:object w:dxaOrig="1440" w:dyaOrig="1440">
                <v:shape id="_x0000_i1044" type="#_x0000_t75" style="width:52.5pt;height:18pt" o:ole="">
                  <v:imagedata r:id="rId8" o:title=""/>
                </v:shape>
                <w:control r:id="rId10" w:name="DefaultOcxName2" w:shapeid="_x0000_i1044"/>
              </w:object>
            </w:r>
          </w:p>
        </w:tc>
        <w:tc>
          <w:tcPr>
            <w:tcW w:w="0" w:type="auto"/>
            <w:tcMar>
              <w:top w:w="45" w:type="dxa"/>
              <w:left w:w="0" w:type="dxa"/>
              <w:bottom w:w="45" w:type="dxa"/>
              <w:right w:w="30" w:type="dxa"/>
            </w:tcMar>
            <w:vAlign w:val="center"/>
            <w:hideMark/>
          </w:tcPr>
          <w:p w:rsidR="002804BA" w:rsidRDefault="002804BA">
            <w:pPr>
              <w:rPr>
                <w:rFonts w:ascii="inherit" w:hAnsi="inherit"/>
                <w:sz w:val="17"/>
                <w:szCs w:val="17"/>
              </w:rPr>
            </w:pPr>
            <w:r>
              <w:rPr>
                <w:rFonts w:ascii="inherit" w:hAnsi="inherit"/>
                <w:noProof/>
                <w:color w:val="242424"/>
                <w:sz w:val="17"/>
                <w:szCs w:val="17"/>
                <w:bdr w:val="none" w:sz="0" w:space="0" w:color="auto" w:frame="1"/>
              </w:rPr>
              <w:drawing>
                <wp:inline distT="0" distB="0" distL="0" distR="0">
                  <wp:extent cx="209550" cy="161925"/>
                  <wp:effectExtent l="0" t="0" r="0" b="9525"/>
                  <wp:docPr id="1" name="Picture 1" descr="Select a dat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ect a dat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61925"/>
                          </a:xfrm>
                          <a:prstGeom prst="rect">
                            <a:avLst/>
                          </a:prstGeom>
                          <a:noFill/>
                          <a:ln>
                            <a:noFill/>
                          </a:ln>
                        </pic:spPr>
                      </pic:pic>
                    </a:graphicData>
                  </a:graphic>
                </wp:inline>
              </w:drawing>
            </w:r>
          </w:p>
        </w:tc>
      </w:tr>
    </w:tbl>
    <w:p w:rsidR="002804BA" w:rsidRDefault="002804BA" w:rsidP="002804BA">
      <w:pPr>
        <w:shd w:val="clear" w:color="auto" w:fill="D8EAF3"/>
        <w:spacing w:line="360" w:lineRule="atLeast"/>
        <w:rPr>
          <w:rFonts w:ascii="inherit" w:hAnsi="inherit" w:cs="Arial"/>
          <w:color w:val="000000"/>
          <w:sz w:val="17"/>
          <w:szCs w:val="17"/>
        </w:rPr>
      </w:pPr>
      <w:r>
        <w:rPr>
          <w:rFonts w:ascii="inherit" w:hAnsi="inherit" w:cs="Arial"/>
          <w:color w:val="000000"/>
          <w:sz w:val="17"/>
          <w:szCs w:val="17"/>
        </w:rPr>
        <w:t>Enter a date between 01-01-2010 and 12-31-2030.</w:t>
      </w:r>
    </w:p>
    <w:p w:rsidR="002804BA" w:rsidRDefault="002804BA" w:rsidP="002804BA">
      <w:pPr>
        <w:shd w:val="clear" w:color="auto" w:fill="D8EAF3"/>
        <w:spacing w:line="360" w:lineRule="atLeast"/>
        <w:rPr>
          <w:rFonts w:ascii="inherit" w:hAnsi="inherit" w:cs="Arial"/>
          <w:color w:val="000000"/>
          <w:sz w:val="17"/>
          <w:szCs w:val="17"/>
        </w:rPr>
      </w:pPr>
      <w:r w:rsidRPr="002B31FF">
        <w:rPr>
          <w:rStyle w:val="required-star"/>
          <w:rFonts w:ascii="inherit" w:hAnsi="inherit" w:cs="Arial"/>
          <w:b/>
          <w:bCs/>
          <w:color w:val="CC0000"/>
          <w:sz w:val="17"/>
          <w:szCs w:val="17"/>
          <w:bdr w:val="none" w:sz="0" w:space="0" w:color="auto" w:frame="1"/>
        </w:rPr>
        <w:t>*</w:t>
      </w:r>
      <w:r w:rsidRPr="002B31FF">
        <w:rPr>
          <w:rFonts w:ascii="Arial" w:hAnsi="Arial" w:cs="Arial"/>
          <w:color w:val="000000"/>
          <w:sz w:val="20"/>
          <w:szCs w:val="20"/>
          <w:bdr w:val="none" w:sz="0" w:space="0" w:color="auto" w:frame="1"/>
        </w:rPr>
        <w:t>Governing Council position:</w:t>
      </w:r>
    </w:p>
    <w:p w:rsidR="002804BA" w:rsidRDefault="002804BA" w:rsidP="002804BA">
      <w:pPr>
        <w:shd w:val="clear" w:color="auto" w:fill="D8EAF3"/>
        <w:spacing w:line="360" w:lineRule="atLeast"/>
        <w:rPr>
          <w:rFonts w:ascii="inherit" w:hAnsi="inherit" w:cs="Arial"/>
          <w:color w:val="000000"/>
          <w:sz w:val="17"/>
          <w:szCs w:val="17"/>
        </w:rPr>
      </w:pPr>
      <w:r>
        <w:rPr>
          <w:rFonts w:ascii="inherit" w:hAnsi="inherit" w:cs="Arial"/>
          <w:color w:val="000000"/>
          <w:sz w:val="17"/>
          <w:szCs w:val="17"/>
        </w:rPr>
        <w:t xml:space="preserve">              </w:t>
      </w:r>
      <w:r>
        <w:rPr>
          <w:rFonts w:ascii="inherit" w:hAnsi="inherit" w:cs="Arial"/>
          <w:color w:val="000000"/>
          <w:sz w:val="17"/>
          <w:szCs w:val="17"/>
        </w:rPr>
        <w:object w:dxaOrig="1440" w:dyaOrig="1440">
          <v:shape id="_x0000_i1055" type="#_x0000_t75" style="width:84pt;height:18pt" o:ole="">
            <v:imagedata r:id="rId13" o:title=""/>
          </v:shape>
          <w:control r:id="rId14" w:name="DefaultOcxName3" w:shapeid="_x0000_i1055"/>
        </w:object>
      </w:r>
    </w:p>
    <w:p w:rsidR="002804BA" w:rsidRDefault="002804BA" w:rsidP="002804BA">
      <w:pPr>
        <w:shd w:val="clear" w:color="auto" w:fill="D8EAF3"/>
        <w:spacing w:line="360" w:lineRule="atLeast"/>
        <w:rPr>
          <w:rFonts w:ascii="inherit" w:hAnsi="inherit" w:cs="Arial"/>
          <w:color w:val="000000"/>
          <w:sz w:val="17"/>
          <w:szCs w:val="17"/>
        </w:rPr>
      </w:pPr>
      <w:r>
        <w:rPr>
          <w:rStyle w:val="required-star"/>
          <w:rFonts w:ascii="inherit" w:hAnsi="inherit" w:cs="Arial"/>
          <w:b/>
          <w:bCs/>
          <w:color w:val="CC0000"/>
          <w:sz w:val="17"/>
          <w:szCs w:val="17"/>
          <w:bdr w:val="none" w:sz="0" w:space="0" w:color="auto" w:frame="1"/>
        </w:rPr>
        <w:t>*</w:t>
      </w:r>
      <w:r>
        <w:rPr>
          <w:rStyle w:val="question-text"/>
          <w:rFonts w:ascii="Arial" w:hAnsi="Arial" w:cs="Arial"/>
          <w:b/>
          <w:bCs/>
          <w:color w:val="000000"/>
          <w:sz w:val="20"/>
          <w:szCs w:val="20"/>
          <w:bdr w:val="none" w:sz="0" w:space="0" w:color="auto" w:frame="1"/>
        </w:rPr>
        <w:t>Click here to acknowledge your attendance commitment:</w:t>
      </w:r>
    </w:p>
    <w:p w:rsidR="002804BA" w:rsidRDefault="002804BA" w:rsidP="002804BA">
      <w:pPr>
        <w:pStyle w:val="list-row"/>
        <w:numPr>
          <w:ilvl w:val="0"/>
          <w:numId w:val="1"/>
        </w:numPr>
        <w:shd w:val="clear" w:color="auto" w:fill="D8EAF3"/>
        <w:spacing w:before="0" w:beforeAutospacing="0" w:after="0" w:afterAutospacing="0" w:line="360" w:lineRule="atLeast"/>
        <w:ind w:left="0" w:right="150"/>
        <w:rPr>
          <w:rFonts w:ascii="inherit" w:hAnsi="inherit" w:cs="Arial"/>
          <w:color w:val="000000"/>
          <w:sz w:val="17"/>
          <w:szCs w:val="17"/>
        </w:rPr>
      </w:pPr>
      <w:r>
        <w:rPr>
          <w:rStyle w:val="radio-btn"/>
          <w:rFonts w:ascii="inherit" w:hAnsi="inherit" w:cs="Arial"/>
          <w:color w:val="000000"/>
          <w:sz w:val="17"/>
          <w:szCs w:val="17"/>
          <w:bdr w:val="none" w:sz="0" w:space="0" w:color="auto" w:frame="1"/>
        </w:rPr>
        <w:object w:dxaOrig="1440" w:dyaOrig="1440">
          <v:shape id="_x0000_i1050" type="#_x0000_t75" style="width:20.25pt;height:17.25pt" o:ole="">
            <v:imagedata r:id="rId15" o:title=""/>
          </v:shape>
          <w:control r:id="rId16" w:name="DefaultOcxName4" w:shapeid="_x0000_i1050"/>
        </w:object>
      </w:r>
      <w:r>
        <w:rPr>
          <w:rFonts w:ascii="inherit" w:hAnsi="inherit" w:cs="Arial"/>
          <w:color w:val="000000"/>
          <w:sz w:val="17"/>
          <w:szCs w:val="17"/>
        </w:rPr>
        <w:t>I acknowledge my commitment</w:t>
      </w:r>
    </w:p>
    <w:p w:rsidR="002804BA" w:rsidRDefault="002804BA" w:rsidP="002804BA">
      <w:pPr>
        <w:pStyle w:val="NormalWeb"/>
        <w:shd w:val="clear" w:color="auto" w:fill="D8EAF3"/>
        <w:spacing w:before="0" w:beforeAutospacing="0" w:after="0" w:afterAutospacing="0" w:line="360" w:lineRule="atLeast"/>
        <w:rPr>
          <w:rFonts w:ascii="inherit" w:hAnsi="inherit" w:cs="Arial"/>
          <w:color w:val="000000"/>
          <w:sz w:val="17"/>
          <w:szCs w:val="17"/>
        </w:rPr>
      </w:pPr>
      <w:r>
        <w:rPr>
          <w:rFonts w:ascii="Arial" w:hAnsi="Arial" w:cs="Arial"/>
          <w:color w:val="000000"/>
          <w:sz w:val="20"/>
          <w:szCs w:val="20"/>
          <w:bdr w:val="none" w:sz="0" w:space="0" w:color="auto" w:frame="1"/>
        </w:rPr>
        <w:t>All application materials should be uploaded below for inclusion in the Election Manual. If signatures are not included on the uploaded documents, please have your Letters of Endorsement and Dean’s signature sent to: </w:t>
      </w:r>
      <w:hyperlink r:id="rId17" w:history="1">
        <w:r>
          <w:rPr>
            <w:rStyle w:val="Hyperlink"/>
            <w:rFonts w:ascii="inherit" w:hAnsi="inherit" w:cs="Arial"/>
            <w:color w:val="242424"/>
            <w:sz w:val="20"/>
            <w:szCs w:val="20"/>
            <w:bdr w:val="none" w:sz="0" w:space="0" w:color="auto" w:frame="1"/>
          </w:rPr>
          <w:t>mss@ama-assn.org</w:t>
        </w:r>
      </w:hyperlink>
    </w:p>
    <w:p w:rsidR="002804BA" w:rsidRDefault="002804BA" w:rsidP="002804BA">
      <w:pPr>
        <w:pStyle w:val="NormalWeb"/>
        <w:shd w:val="clear" w:color="auto" w:fill="D8EAF3"/>
        <w:spacing w:before="0" w:beforeAutospacing="0" w:after="225" w:afterAutospacing="0" w:line="360" w:lineRule="atLeast"/>
        <w:rPr>
          <w:rFonts w:ascii="inherit" w:hAnsi="inherit" w:cs="Arial"/>
          <w:color w:val="000000"/>
          <w:sz w:val="17"/>
          <w:szCs w:val="17"/>
        </w:rPr>
      </w:pPr>
      <w:r>
        <w:rPr>
          <w:rFonts w:ascii="inherit" w:hAnsi="inherit" w:cs="Arial"/>
          <w:color w:val="000000"/>
          <w:sz w:val="17"/>
          <w:szCs w:val="17"/>
        </w:rPr>
        <w:t> </w:t>
      </w:r>
    </w:p>
    <w:p w:rsidR="002804BA" w:rsidRDefault="002804BA" w:rsidP="002804BA">
      <w:pPr>
        <w:pStyle w:val="NormalWeb"/>
        <w:shd w:val="clear" w:color="auto" w:fill="D8EAF3"/>
        <w:spacing w:before="0" w:beforeAutospacing="0" w:after="0" w:afterAutospacing="0" w:line="360" w:lineRule="atLeast"/>
        <w:rPr>
          <w:rFonts w:ascii="inherit" w:hAnsi="inherit" w:cs="Arial"/>
          <w:color w:val="000000"/>
          <w:sz w:val="17"/>
          <w:szCs w:val="17"/>
        </w:rPr>
      </w:pPr>
      <w:r>
        <w:rPr>
          <w:rStyle w:val="Strong"/>
          <w:rFonts w:ascii="Arial" w:hAnsi="Arial" w:cs="Arial"/>
          <w:color w:val="000000"/>
          <w:sz w:val="20"/>
          <w:szCs w:val="20"/>
          <w:bdr w:val="none" w:sz="0" w:space="0" w:color="auto" w:frame="1"/>
        </w:rPr>
        <w:t>Supporting Information</w:t>
      </w:r>
    </w:p>
    <w:p w:rsidR="002804BA" w:rsidRDefault="002804BA" w:rsidP="002804BA">
      <w:pPr>
        <w:pStyle w:val="NormalWeb"/>
        <w:shd w:val="clear" w:color="auto" w:fill="D8EAF3"/>
        <w:spacing w:before="0" w:beforeAutospacing="0" w:after="0" w:afterAutospacing="0" w:line="360" w:lineRule="atLeast"/>
        <w:rPr>
          <w:rFonts w:ascii="inherit" w:hAnsi="inherit" w:cs="Arial"/>
          <w:color w:val="000000"/>
          <w:sz w:val="17"/>
          <w:szCs w:val="17"/>
        </w:rPr>
      </w:pPr>
      <w:r>
        <w:rPr>
          <w:rFonts w:ascii="Arial" w:hAnsi="Arial" w:cs="Arial"/>
          <w:color w:val="000000"/>
          <w:sz w:val="20"/>
          <w:szCs w:val="20"/>
          <w:bdr w:val="none" w:sz="0" w:space="0" w:color="auto" w:frame="1"/>
        </w:rPr>
        <w:t>Please submit the following items </w:t>
      </w:r>
      <w:r>
        <w:rPr>
          <w:rFonts w:ascii="inherit" w:hAnsi="inherit" w:cs="Arial"/>
          <w:color w:val="000000"/>
          <w:sz w:val="20"/>
          <w:szCs w:val="20"/>
          <w:u w:val="single"/>
          <w:bdr w:val="none" w:sz="0" w:space="0" w:color="auto" w:frame="1"/>
        </w:rPr>
        <w:t>as one attachment.</w:t>
      </w:r>
    </w:p>
    <w:p w:rsidR="002804BA" w:rsidRDefault="002804BA" w:rsidP="002804BA">
      <w:pPr>
        <w:pStyle w:val="NormalWeb"/>
        <w:numPr>
          <w:ilvl w:val="0"/>
          <w:numId w:val="2"/>
        </w:numPr>
        <w:shd w:val="clear" w:color="auto" w:fill="D8EAF3"/>
        <w:spacing w:before="0" w:beforeAutospacing="0" w:after="0" w:afterAutospacing="0" w:line="360" w:lineRule="atLeast"/>
        <w:ind w:left="0"/>
        <w:rPr>
          <w:rFonts w:ascii="inherit" w:hAnsi="inherit" w:cs="Arial"/>
          <w:color w:val="000000"/>
          <w:sz w:val="17"/>
          <w:szCs w:val="17"/>
        </w:rPr>
      </w:pPr>
      <w:r>
        <w:rPr>
          <w:rStyle w:val="Strong"/>
          <w:rFonts w:ascii="inherit" w:hAnsi="inherit" w:cs="Arial"/>
          <w:color w:val="000000"/>
          <w:sz w:val="20"/>
          <w:szCs w:val="20"/>
          <w:bdr w:val="none" w:sz="0" w:space="0" w:color="auto" w:frame="1"/>
        </w:rPr>
        <w:t> Current Curriculum Vitae which includes Current/Prior Leadership Positions</w:t>
      </w:r>
    </w:p>
    <w:p w:rsidR="002804BA" w:rsidRDefault="002804BA" w:rsidP="002804BA">
      <w:pPr>
        <w:pStyle w:val="NormalWeb"/>
        <w:shd w:val="clear" w:color="auto" w:fill="D8EAF3"/>
        <w:spacing w:before="0" w:beforeAutospacing="0" w:after="0" w:afterAutospacing="0" w:line="360" w:lineRule="atLeast"/>
        <w:rPr>
          <w:rFonts w:ascii="inherit" w:hAnsi="inherit" w:cs="Arial"/>
          <w:color w:val="000000"/>
          <w:sz w:val="17"/>
          <w:szCs w:val="17"/>
        </w:rPr>
      </w:pPr>
      <w:r>
        <w:rPr>
          <w:rFonts w:ascii="inherit" w:hAnsi="inherit" w:cs="Arial"/>
          <w:color w:val="000000"/>
          <w:sz w:val="20"/>
          <w:szCs w:val="20"/>
          <w:bdr w:val="none" w:sz="0" w:space="0" w:color="auto" w:frame="1"/>
        </w:rPr>
        <w:t>Include current and prior leadership positions with position titles and dates of service and notable responsibilities.</w:t>
      </w:r>
    </w:p>
    <w:p w:rsidR="002804BA" w:rsidRDefault="002804BA" w:rsidP="002804BA">
      <w:pPr>
        <w:pStyle w:val="NormalWeb"/>
        <w:numPr>
          <w:ilvl w:val="0"/>
          <w:numId w:val="2"/>
        </w:numPr>
        <w:shd w:val="clear" w:color="auto" w:fill="D8EAF3"/>
        <w:spacing w:before="0" w:beforeAutospacing="0" w:after="0" w:afterAutospacing="0" w:line="360" w:lineRule="atLeast"/>
        <w:ind w:left="0"/>
        <w:rPr>
          <w:rFonts w:ascii="inherit" w:hAnsi="inherit" w:cs="Arial"/>
          <w:color w:val="000000"/>
          <w:sz w:val="17"/>
          <w:szCs w:val="17"/>
        </w:rPr>
      </w:pPr>
      <w:r>
        <w:rPr>
          <w:rStyle w:val="Strong"/>
          <w:rFonts w:ascii="inherit" w:hAnsi="inherit" w:cs="Arial"/>
          <w:color w:val="000000"/>
          <w:sz w:val="20"/>
          <w:szCs w:val="20"/>
          <w:bdr w:val="none" w:sz="0" w:space="0" w:color="auto" w:frame="1"/>
        </w:rPr>
        <w:t>Candidate’s Statement of Interest</w:t>
      </w:r>
    </w:p>
    <w:p w:rsidR="002804BA" w:rsidRDefault="002804BA" w:rsidP="002804BA">
      <w:pPr>
        <w:pStyle w:val="NormalWeb"/>
        <w:shd w:val="clear" w:color="auto" w:fill="D8EAF3"/>
        <w:spacing w:before="0" w:beforeAutospacing="0" w:after="0" w:afterAutospacing="0" w:line="360" w:lineRule="atLeast"/>
        <w:rPr>
          <w:rFonts w:ascii="inherit" w:hAnsi="inherit" w:cs="Arial"/>
          <w:color w:val="000000"/>
          <w:sz w:val="17"/>
          <w:szCs w:val="17"/>
        </w:rPr>
      </w:pPr>
      <w:r>
        <w:rPr>
          <w:rFonts w:ascii="inherit" w:hAnsi="inherit" w:cs="Arial"/>
          <w:color w:val="000000"/>
          <w:sz w:val="20"/>
          <w:szCs w:val="20"/>
          <w:bdr w:val="none" w:sz="0" w:space="0" w:color="auto" w:frame="1"/>
        </w:rPr>
        <w:t>Discuss (not more than 500 words) why you want to be a member of the MSS Governing Council, what you consider to be your major strengths/qualifications for the position, and what benefits you believe are likely to result from your participation.</w:t>
      </w:r>
    </w:p>
    <w:p w:rsidR="002804BA" w:rsidRDefault="002804BA" w:rsidP="002804BA">
      <w:pPr>
        <w:pStyle w:val="NormalWeb"/>
        <w:numPr>
          <w:ilvl w:val="0"/>
          <w:numId w:val="2"/>
        </w:numPr>
        <w:shd w:val="clear" w:color="auto" w:fill="D8EAF3"/>
        <w:spacing w:before="0" w:beforeAutospacing="0" w:after="0" w:afterAutospacing="0" w:line="360" w:lineRule="atLeast"/>
        <w:ind w:left="0"/>
        <w:rPr>
          <w:rFonts w:ascii="inherit" w:hAnsi="inherit" w:cs="Arial"/>
          <w:color w:val="000000"/>
          <w:sz w:val="17"/>
          <w:szCs w:val="17"/>
        </w:rPr>
      </w:pPr>
      <w:r>
        <w:rPr>
          <w:rStyle w:val="Strong"/>
          <w:rFonts w:ascii="inherit" w:hAnsi="inherit" w:cs="Arial"/>
          <w:color w:val="000000"/>
          <w:sz w:val="20"/>
          <w:szCs w:val="20"/>
          <w:bdr w:val="none" w:sz="0" w:space="0" w:color="auto" w:frame="1"/>
        </w:rPr>
        <w:t>Dean’s Signature - Required</w:t>
      </w:r>
    </w:p>
    <w:p w:rsidR="002804BA" w:rsidRDefault="002804BA" w:rsidP="002804BA">
      <w:pPr>
        <w:pStyle w:val="NormalWeb"/>
        <w:shd w:val="clear" w:color="auto" w:fill="D8EAF3"/>
        <w:spacing w:before="0" w:beforeAutospacing="0" w:after="0" w:afterAutospacing="0" w:line="360" w:lineRule="atLeast"/>
        <w:rPr>
          <w:rFonts w:ascii="inherit" w:hAnsi="inherit" w:cs="Arial"/>
          <w:color w:val="000000"/>
          <w:sz w:val="17"/>
          <w:szCs w:val="17"/>
        </w:rPr>
      </w:pPr>
      <w:r>
        <w:rPr>
          <w:rFonts w:ascii="inherit" w:hAnsi="inherit" w:cs="Arial"/>
          <w:color w:val="000000"/>
          <w:sz w:val="20"/>
          <w:szCs w:val="20"/>
          <w:bdr w:val="none" w:sz="0" w:space="0" w:color="auto" w:frame="1"/>
        </w:rPr>
        <w:t>  </w:t>
      </w:r>
      <w:hyperlink r:id="rId18" w:tgtFrame="_blank" w:history="1">
        <w:r w:rsidRPr="009A0331">
          <w:rPr>
            <w:rStyle w:val="Hyperlink"/>
            <w:rFonts w:ascii="inherit" w:hAnsi="inherit" w:cs="Arial"/>
            <w:color w:val="242424"/>
            <w:sz w:val="20"/>
            <w:szCs w:val="20"/>
            <w:bdr w:val="none" w:sz="0" w:space="0" w:color="auto" w:frame="1"/>
          </w:rPr>
          <w:t>Click here to down</w:t>
        </w:r>
        <w:r w:rsidRPr="009A0331">
          <w:rPr>
            <w:rStyle w:val="Hyperlink"/>
            <w:rFonts w:ascii="inherit" w:hAnsi="inherit" w:cs="Arial"/>
            <w:color w:val="242424"/>
            <w:sz w:val="20"/>
            <w:szCs w:val="20"/>
            <w:bdr w:val="none" w:sz="0" w:space="0" w:color="auto" w:frame="1"/>
          </w:rPr>
          <w:t>l</w:t>
        </w:r>
        <w:r w:rsidRPr="009A0331">
          <w:rPr>
            <w:rStyle w:val="Hyperlink"/>
            <w:rFonts w:ascii="inherit" w:hAnsi="inherit" w:cs="Arial"/>
            <w:color w:val="242424"/>
            <w:sz w:val="20"/>
            <w:szCs w:val="20"/>
            <w:bdr w:val="none" w:sz="0" w:space="0" w:color="auto" w:frame="1"/>
          </w:rPr>
          <w:t>oad the document</w:t>
        </w:r>
      </w:hyperlink>
    </w:p>
    <w:p w:rsidR="002804BA" w:rsidRDefault="002804BA" w:rsidP="002804BA">
      <w:pPr>
        <w:pStyle w:val="NormalWeb"/>
        <w:numPr>
          <w:ilvl w:val="0"/>
          <w:numId w:val="2"/>
        </w:numPr>
        <w:shd w:val="clear" w:color="auto" w:fill="D8EAF3"/>
        <w:spacing w:before="0" w:beforeAutospacing="0" w:after="0" w:afterAutospacing="0" w:line="360" w:lineRule="atLeast"/>
        <w:ind w:left="0"/>
        <w:rPr>
          <w:rFonts w:ascii="inherit" w:hAnsi="inherit" w:cs="Arial"/>
          <w:color w:val="000000"/>
          <w:sz w:val="17"/>
          <w:szCs w:val="17"/>
        </w:rPr>
      </w:pPr>
      <w:r>
        <w:rPr>
          <w:rStyle w:val="Strong"/>
          <w:rFonts w:ascii="inherit" w:hAnsi="inherit" w:cs="Arial"/>
          <w:color w:val="000000"/>
          <w:sz w:val="20"/>
          <w:szCs w:val="20"/>
          <w:bdr w:val="none" w:sz="0" w:space="0" w:color="auto" w:frame="1"/>
        </w:rPr>
        <w:t>Endorsements/Letters of Recommendation - Optional</w:t>
      </w:r>
    </w:p>
    <w:p w:rsidR="002804BA" w:rsidRDefault="002804BA" w:rsidP="002804BA">
      <w:pPr>
        <w:pStyle w:val="NormalWeb"/>
        <w:shd w:val="clear" w:color="auto" w:fill="D8EAF3"/>
        <w:spacing w:before="0" w:beforeAutospacing="0" w:after="0" w:afterAutospacing="0" w:line="360" w:lineRule="atLeast"/>
        <w:rPr>
          <w:rFonts w:ascii="inherit" w:hAnsi="inherit" w:cs="Arial"/>
          <w:color w:val="000000"/>
          <w:sz w:val="17"/>
          <w:szCs w:val="17"/>
        </w:rPr>
      </w:pPr>
      <w:r>
        <w:rPr>
          <w:rFonts w:ascii="inherit" w:hAnsi="inherit" w:cs="Arial"/>
          <w:color w:val="000000"/>
          <w:sz w:val="20"/>
          <w:szCs w:val="20"/>
          <w:bdr w:val="none" w:sz="0" w:space="0" w:color="auto" w:frame="1"/>
        </w:rPr>
        <w:t>Your Speakers will allow the inclusion of 2 letters of endorsement in the Election Manual:  one optional letter of endorsement by the Dean or Dean’s representative from the medical school that the candidate is enrolled in, and one optional letter of endorsement by staff of the state society from the state the candidate attends medical school. No other letters of endorsement may be included in the Manual. </w:t>
      </w:r>
    </w:p>
    <w:p w:rsidR="002804BA" w:rsidRDefault="002804BA" w:rsidP="002804BA">
      <w:pPr>
        <w:pStyle w:val="NormalWeb"/>
        <w:numPr>
          <w:ilvl w:val="0"/>
          <w:numId w:val="2"/>
        </w:numPr>
        <w:shd w:val="clear" w:color="auto" w:fill="D8EAF3"/>
        <w:spacing w:before="0" w:beforeAutospacing="0" w:after="0" w:afterAutospacing="0" w:line="360" w:lineRule="atLeast"/>
        <w:ind w:left="0"/>
        <w:rPr>
          <w:rFonts w:ascii="inherit" w:hAnsi="inherit" w:cs="Arial"/>
          <w:color w:val="000000"/>
          <w:sz w:val="17"/>
          <w:szCs w:val="17"/>
        </w:rPr>
      </w:pPr>
      <w:r>
        <w:rPr>
          <w:rStyle w:val="Strong"/>
          <w:rFonts w:ascii="inherit" w:hAnsi="inherit" w:cs="Arial"/>
          <w:color w:val="000000"/>
          <w:sz w:val="20"/>
          <w:szCs w:val="20"/>
          <w:bdr w:val="none" w:sz="0" w:space="0" w:color="auto" w:frame="1"/>
        </w:rPr>
        <w:t>Electronic Photo</w:t>
      </w:r>
    </w:p>
    <w:p w:rsidR="002804BA" w:rsidRDefault="002804BA" w:rsidP="002804BA">
      <w:pPr>
        <w:pStyle w:val="NormalWeb"/>
        <w:shd w:val="clear" w:color="auto" w:fill="D8EAF3"/>
        <w:spacing w:before="0" w:beforeAutospacing="0" w:after="0" w:afterAutospacing="0" w:line="360" w:lineRule="atLeast"/>
        <w:rPr>
          <w:rFonts w:ascii="inherit" w:hAnsi="inherit" w:cs="Arial"/>
          <w:color w:val="000000"/>
          <w:sz w:val="17"/>
          <w:szCs w:val="17"/>
        </w:rPr>
      </w:pPr>
      <w:r>
        <w:rPr>
          <w:rFonts w:ascii="inherit" w:hAnsi="inherit" w:cs="Arial"/>
          <w:color w:val="000000"/>
          <w:sz w:val="20"/>
          <w:szCs w:val="20"/>
          <w:bdr w:val="none" w:sz="0" w:space="0" w:color="auto" w:frame="1"/>
        </w:rPr>
        <w:t>To maintain photo quality, send an electronic photo (.jpeg) directly to </w:t>
      </w:r>
      <w:hyperlink r:id="rId19" w:history="1">
        <w:r>
          <w:rPr>
            <w:rStyle w:val="Hyperlink"/>
            <w:rFonts w:ascii="inherit" w:hAnsi="inherit" w:cs="Arial"/>
            <w:color w:val="242424"/>
            <w:sz w:val="20"/>
            <w:szCs w:val="20"/>
            <w:bdr w:val="none" w:sz="0" w:space="0" w:color="auto" w:frame="1"/>
          </w:rPr>
          <w:t>mss@ama-assn.org</w:t>
        </w:r>
      </w:hyperlink>
      <w:r>
        <w:rPr>
          <w:rFonts w:ascii="inherit" w:hAnsi="inherit" w:cs="Arial"/>
          <w:color w:val="000000"/>
          <w:sz w:val="20"/>
          <w:szCs w:val="20"/>
          <w:bdr w:val="none" w:sz="0" w:space="0" w:color="auto" w:frame="1"/>
        </w:rPr>
        <w:t> for inclusion in the Election Manual.</w:t>
      </w:r>
    </w:p>
    <w:p w:rsidR="002804BA" w:rsidRDefault="002804BA" w:rsidP="002804BA">
      <w:pPr>
        <w:pStyle w:val="NormalWeb"/>
        <w:numPr>
          <w:ilvl w:val="0"/>
          <w:numId w:val="2"/>
        </w:numPr>
        <w:shd w:val="clear" w:color="auto" w:fill="D8EAF3"/>
        <w:spacing w:before="0" w:beforeAutospacing="0" w:after="0" w:afterAutospacing="0" w:line="360" w:lineRule="atLeast"/>
        <w:ind w:left="0"/>
        <w:rPr>
          <w:rFonts w:ascii="inherit" w:hAnsi="inherit" w:cs="Arial"/>
          <w:color w:val="000000"/>
          <w:sz w:val="17"/>
          <w:szCs w:val="17"/>
        </w:rPr>
      </w:pPr>
      <w:r>
        <w:rPr>
          <w:rStyle w:val="Strong"/>
          <w:rFonts w:ascii="inherit" w:hAnsi="inherit" w:cs="Arial"/>
          <w:color w:val="000000"/>
          <w:sz w:val="20"/>
          <w:szCs w:val="20"/>
          <w:bdr w:val="none" w:sz="0" w:space="0" w:color="auto" w:frame="1"/>
        </w:rPr>
        <w:lastRenderedPageBreak/>
        <w:t>Internal Operating Procedures</w:t>
      </w:r>
    </w:p>
    <w:p w:rsidR="002804BA" w:rsidRDefault="002804BA" w:rsidP="002804BA">
      <w:pPr>
        <w:pStyle w:val="NormalWeb"/>
        <w:shd w:val="clear" w:color="auto" w:fill="D8EAF3"/>
        <w:spacing w:before="0" w:beforeAutospacing="0" w:after="0" w:afterAutospacing="0" w:line="360" w:lineRule="atLeast"/>
        <w:rPr>
          <w:rFonts w:ascii="inherit" w:hAnsi="inherit" w:cs="Arial"/>
          <w:color w:val="000000"/>
          <w:sz w:val="17"/>
          <w:szCs w:val="17"/>
        </w:rPr>
      </w:pPr>
      <w:r>
        <w:rPr>
          <w:rFonts w:ascii="inherit" w:hAnsi="inherit" w:cs="Arial"/>
          <w:color w:val="000000"/>
          <w:sz w:val="20"/>
          <w:szCs w:val="20"/>
          <w:bdr w:val="none" w:sz="0" w:space="0" w:color="auto" w:frame="1"/>
        </w:rPr>
        <w:t>It is a requirement for all candidates to review the Campaign Rules within the AMA-MSS Internal Operating Procedures in its entirety before beginning their respective campaigns. </w:t>
      </w:r>
      <w:hyperlink r:id="rId20" w:tgtFrame="_blank" w:history="1">
        <w:r w:rsidRPr="002E35F1">
          <w:rPr>
            <w:rStyle w:val="Hyperlink"/>
            <w:rFonts w:ascii="inherit" w:hAnsi="inherit" w:cs="Arial"/>
            <w:color w:val="242424"/>
            <w:sz w:val="20"/>
            <w:szCs w:val="20"/>
            <w:bdr w:val="none" w:sz="0" w:space="0" w:color="auto" w:frame="1"/>
          </w:rPr>
          <w:t>AMA-MSS IOPs </w:t>
        </w:r>
      </w:hyperlink>
      <w:hyperlink r:id="rId21" w:tgtFrame="_blank" w:history="1">
        <w:r w:rsidRPr="002E35F1">
          <w:rPr>
            <w:rStyle w:val="Hyperlink"/>
            <w:rFonts w:ascii="inherit" w:hAnsi="inherit" w:cs="Arial"/>
            <w:color w:val="242424"/>
            <w:sz w:val="20"/>
            <w:szCs w:val="20"/>
            <w:bdr w:val="none" w:sz="0" w:space="0" w:color="auto" w:frame="1"/>
          </w:rPr>
          <w:t> </w:t>
        </w:r>
      </w:hyperlink>
    </w:p>
    <w:p w:rsidR="002804BA" w:rsidRDefault="002804BA" w:rsidP="002804BA">
      <w:pPr>
        <w:pStyle w:val="Heading2"/>
        <w:pBdr>
          <w:bottom w:val="single" w:sz="12" w:space="2" w:color="484343"/>
        </w:pBdr>
        <w:shd w:val="clear" w:color="auto" w:fill="FFFFFF"/>
        <w:spacing w:before="0" w:beforeAutospacing="0" w:after="0" w:afterAutospacing="0"/>
        <w:rPr>
          <w:rFonts w:ascii="inherit" w:hAnsi="inherit" w:cs="Arial"/>
          <w:color w:val="000000"/>
          <w:sz w:val="21"/>
          <w:szCs w:val="21"/>
        </w:rPr>
      </w:pPr>
      <w:r>
        <w:rPr>
          <w:rFonts w:ascii="inherit" w:hAnsi="inherit" w:cs="Arial"/>
          <w:color w:val="000000"/>
          <w:sz w:val="21"/>
          <w:szCs w:val="21"/>
        </w:rPr>
        <w:t>Conflict of Interest Policy</w:t>
      </w:r>
    </w:p>
    <w:p w:rsidR="002804BA" w:rsidRDefault="002804BA" w:rsidP="002804BA">
      <w:pPr>
        <w:shd w:val="clear" w:color="auto" w:fill="FFFFFF"/>
        <w:rPr>
          <w:rFonts w:ascii="inherit" w:hAnsi="inherit" w:cs="Arial"/>
          <w:color w:val="000000"/>
          <w:sz w:val="21"/>
          <w:szCs w:val="21"/>
        </w:rPr>
      </w:pPr>
      <w:r>
        <w:rPr>
          <w:rFonts w:ascii="inherit" w:hAnsi="inherit" w:cs="Arial"/>
          <w:color w:val="000000"/>
          <w:sz w:val="21"/>
          <w:szCs w:val="21"/>
        </w:rPr>
        <w:t>Please review carefully the AMA's Conflict of Interest Policy and Council Principles, which provide explanatory text and examples. Individuals who are successful in seeking an AMA Section Governing Council leadership position will need to complete and return a conflict of interest disclosure form. </w:t>
      </w:r>
      <w:r>
        <w:rPr>
          <w:rFonts w:ascii="inherit" w:hAnsi="inherit" w:cs="Arial"/>
          <w:color w:val="000000"/>
          <w:sz w:val="21"/>
          <w:szCs w:val="21"/>
        </w:rPr>
        <w:br/>
      </w:r>
      <w:r>
        <w:rPr>
          <w:rFonts w:ascii="inherit" w:hAnsi="inherit" w:cs="Arial"/>
          <w:color w:val="000000"/>
          <w:sz w:val="21"/>
          <w:szCs w:val="21"/>
        </w:rPr>
        <w:br/>
        <w:t>If you are seeking nomination/appointment to a leadership position in another organization, please also review carefully that organization's conflict of interest policy to determine you will be able to comply. Please also familiarize yourself with the other organization’s requirements/instructions for completion of any disclosure form.</w:t>
      </w:r>
      <w:r>
        <w:rPr>
          <w:rFonts w:ascii="inherit" w:hAnsi="inherit" w:cs="Arial"/>
          <w:color w:val="000000"/>
          <w:sz w:val="21"/>
          <w:szCs w:val="21"/>
        </w:rPr>
        <w:br/>
      </w:r>
      <w:r>
        <w:rPr>
          <w:rFonts w:ascii="inherit" w:hAnsi="inherit" w:cs="Arial"/>
          <w:color w:val="000000"/>
          <w:sz w:val="21"/>
          <w:szCs w:val="21"/>
        </w:rPr>
        <w:br/>
        <w:t>As you carefully review these documents, please also consider if there are pending matters, or matters which you anticipate may occur during your term of office, which could, in your view, reasonably be anticipated to adversely impact your license to practice medicine or your ability to discharge fully the duties you are seeking--without embarrassment to yourself or to the AMA (or the other organization). </w:t>
      </w:r>
      <w:r>
        <w:rPr>
          <w:rFonts w:ascii="inherit" w:hAnsi="inherit" w:cs="Arial"/>
          <w:color w:val="000000"/>
          <w:sz w:val="21"/>
          <w:szCs w:val="21"/>
        </w:rPr>
        <w:br/>
      </w:r>
      <w:r>
        <w:rPr>
          <w:rFonts w:ascii="inherit" w:hAnsi="inherit" w:cs="Arial"/>
          <w:color w:val="000000"/>
          <w:sz w:val="21"/>
          <w:szCs w:val="21"/>
        </w:rPr>
        <w:br/>
        <w:t>If you have questions about these documents [including how to complete the conflict of interest disclosure form if you are elected/appointed], t</w:t>
      </w:r>
      <w:bookmarkStart w:id="1" w:name="_GoBack"/>
      <w:bookmarkEnd w:id="1"/>
      <w:r>
        <w:rPr>
          <w:rFonts w:ascii="inherit" w:hAnsi="inherit" w:cs="Arial"/>
          <w:color w:val="000000"/>
          <w:sz w:val="21"/>
          <w:szCs w:val="21"/>
        </w:rPr>
        <w:t xml:space="preserve">he </w:t>
      </w:r>
      <w:r w:rsidRPr="006925DF">
        <w:rPr>
          <w:rFonts w:ascii="inherit" w:hAnsi="inherit" w:cs="Arial"/>
          <w:color w:val="000000"/>
          <w:sz w:val="21"/>
          <w:szCs w:val="21"/>
        </w:rPr>
        <w:t>AMA's General Counsel is available to provide guidance. Please contact Beth LaRocca, senior division counsel, at elizabeth.larocca@ama-assn.org, or Jacqueline Krupka, executive assistant, at jacqueline.krupka@ama-assn.org.</w:t>
      </w:r>
    </w:p>
    <w:p w:rsidR="002804BA" w:rsidRDefault="002804BA" w:rsidP="002804BA">
      <w:pPr>
        <w:shd w:val="clear" w:color="auto" w:fill="D8EAF3"/>
        <w:spacing w:line="360" w:lineRule="atLeast"/>
        <w:rPr>
          <w:rFonts w:ascii="inherit" w:hAnsi="inherit" w:cs="Arial"/>
          <w:color w:val="000000"/>
          <w:sz w:val="17"/>
          <w:szCs w:val="17"/>
        </w:rPr>
      </w:pPr>
      <w:r>
        <w:rPr>
          <w:rStyle w:val="required-star"/>
          <w:rFonts w:ascii="inherit" w:hAnsi="inherit" w:cs="Arial"/>
          <w:b/>
          <w:bCs/>
          <w:color w:val="CC0000"/>
          <w:sz w:val="17"/>
          <w:szCs w:val="17"/>
          <w:bdr w:val="none" w:sz="0" w:space="0" w:color="auto" w:frame="1"/>
        </w:rPr>
        <w:t>*</w:t>
      </w:r>
      <w:r>
        <w:rPr>
          <w:rStyle w:val="question-text"/>
          <w:rFonts w:ascii="Arial" w:hAnsi="Arial" w:cs="Arial"/>
          <w:b/>
          <w:bCs/>
          <w:color w:val="000000"/>
          <w:sz w:val="20"/>
          <w:szCs w:val="20"/>
          <w:bdr w:val="none" w:sz="0" w:space="0" w:color="auto" w:frame="1"/>
        </w:rPr>
        <w:t>Please confirm, by checking below, that you have reviewed the </w:t>
      </w:r>
      <w:hyperlink r:id="rId22" w:tgtFrame="_blank" w:history="1">
        <w:r>
          <w:rPr>
            <w:rStyle w:val="Hyperlink"/>
            <w:rFonts w:ascii="inherit" w:hAnsi="inherit" w:cs="Arial"/>
            <w:color w:val="242424"/>
            <w:sz w:val="20"/>
            <w:szCs w:val="20"/>
            <w:bdr w:val="none" w:sz="0" w:space="0" w:color="auto" w:frame="1"/>
          </w:rPr>
          <w:t>AMA's Conflict of Interest Policy</w:t>
        </w:r>
      </w:hyperlink>
      <w:r>
        <w:rPr>
          <w:rStyle w:val="question-text"/>
          <w:rFonts w:ascii="Arial" w:hAnsi="Arial" w:cs="Arial"/>
          <w:b/>
          <w:bCs/>
          <w:color w:val="000000"/>
          <w:sz w:val="20"/>
          <w:szCs w:val="20"/>
          <w:bdr w:val="none" w:sz="0" w:space="0" w:color="auto" w:frame="1"/>
        </w:rPr>
        <w:t> and </w:t>
      </w:r>
      <w:r w:rsidRPr="009A0331">
        <w:rPr>
          <w:rStyle w:val="Hyperlink"/>
          <w:rFonts w:ascii="inherit" w:hAnsi="inherit" w:cs="Arial"/>
          <w:b/>
          <w:color w:val="242424"/>
          <w:sz w:val="20"/>
          <w:szCs w:val="20"/>
          <w:u w:val="none"/>
          <w:bdr w:val="none" w:sz="0" w:space="0" w:color="auto" w:frame="1"/>
        </w:rPr>
        <w:t>Council Principles</w:t>
      </w:r>
      <w:r w:rsidRPr="009A0331">
        <w:rPr>
          <w:rStyle w:val="question-text"/>
          <w:rFonts w:ascii="inherit" w:hAnsi="inherit" w:cs="Arial"/>
          <w:b/>
          <w:bCs/>
          <w:color w:val="000000"/>
          <w:sz w:val="20"/>
          <w:szCs w:val="20"/>
          <w:bdr w:val="none" w:sz="0" w:space="0" w:color="auto" w:frame="1"/>
        </w:rPr>
        <w:t>,</w:t>
      </w:r>
      <w:r>
        <w:rPr>
          <w:rStyle w:val="question-text"/>
          <w:rFonts w:ascii="inherit" w:hAnsi="inherit" w:cs="Arial"/>
          <w:b/>
          <w:bCs/>
          <w:color w:val="000000"/>
          <w:sz w:val="20"/>
          <w:szCs w:val="20"/>
          <w:bdr w:val="none" w:sz="0" w:space="0" w:color="auto" w:frame="1"/>
        </w:rPr>
        <w:t xml:space="preserve"> understand the</w:t>
      </w:r>
      <w:r w:rsidR="00BB630E">
        <w:rPr>
          <w:rFonts w:ascii="inherit" w:hAnsi="inherit" w:cs="Arial"/>
          <w:b/>
          <w:bCs/>
          <w:color w:val="000000"/>
          <w:sz w:val="20"/>
          <w:szCs w:val="20"/>
          <w:bdr w:val="none" w:sz="0" w:space="0" w:color="auto" w:frame="1"/>
        </w:rPr>
        <w:t xml:space="preserve"> </w:t>
      </w:r>
      <w:r>
        <w:rPr>
          <w:rStyle w:val="question-text"/>
          <w:rFonts w:ascii="inherit" w:hAnsi="inherit" w:cs="Arial"/>
          <w:b/>
          <w:bCs/>
          <w:color w:val="000000"/>
          <w:sz w:val="20"/>
          <w:szCs w:val="20"/>
          <w:bdr w:val="none" w:sz="0" w:space="0" w:color="auto" w:frame="1"/>
        </w:rPr>
        <w:t>guidance provided above, and, if elected/appointed to an AMA leadership</w:t>
      </w:r>
      <w:r w:rsidR="00BB630E">
        <w:rPr>
          <w:rFonts w:ascii="inherit" w:hAnsi="inherit" w:cs="Arial"/>
          <w:b/>
          <w:bCs/>
          <w:color w:val="000000"/>
          <w:sz w:val="20"/>
          <w:szCs w:val="20"/>
          <w:bdr w:val="none" w:sz="0" w:space="0" w:color="auto" w:frame="1"/>
        </w:rPr>
        <w:t xml:space="preserve"> </w:t>
      </w:r>
      <w:r>
        <w:rPr>
          <w:rStyle w:val="question-text"/>
          <w:rFonts w:ascii="inherit" w:hAnsi="inherit" w:cs="Arial"/>
          <w:b/>
          <w:bCs/>
          <w:color w:val="000000"/>
          <w:sz w:val="20"/>
          <w:szCs w:val="20"/>
          <w:bdr w:val="none" w:sz="0" w:space="0" w:color="auto" w:frame="1"/>
        </w:rPr>
        <w:t>position, will at that time complete the AMA conflict of interest disclosure</w:t>
      </w:r>
      <w:r>
        <w:rPr>
          <w:rFonts w:ascii="inherit" w:hAnsi="inherit" w:cs="Arial"/>
          <w:b/>
          <w:bCs/>
          <w:color w:val="000000"/>
          <w:sz w:val="20"/>
          <w:szCs w:val="20"/>
          <w:bdr w:val="none" w:sz="0" w:space="0" w:color="auto" w:frame="1"/>
        </w:rPr>
        <w:br/>
      </w:r>
      <w:r>
        <w:rPr>
          <w:rStyle w:val="question-text"/>
          <w:rFonts w:ascii="inherit" w:hAnsi="inherit" w:cs="Arial"/>
          <w:b/>
          <w:bCs/>
          <w:color w:val="000000"/>
          <w:sz w:val="20"/>
          <w:szCs w:val="20"/>
          <w:bdr w:val="none" w:sz="0" w:space="0" w:color="auto" w:frame="1"/>
        </w:rPr>
        <w:t>form.</w:t>
      </w:r>
    </w:p>
    <w:p w:rsidR="002804BA" w:rsidRDefault="002804BA" w:rsidP="002804BA">
      <w:pPr>
        <w:pStyle w:val="list-row"/>
        <w:numPr>
          <w:ilvl w:val="0"/>
          <w:numId w:val="3"/>
        </w:numPr>
        <w:shd w:val="clear" w:color="auto" w:fill="D8EAF3"/>
        <w:spacing w:before="0" w:beforeAutospacing="0" w:after="0" w:afterAutospacing="0" w:line="360" w:lineRule="atLeast"/>
        <w:ind w:left="0" w:right="150"/>
        <w:rPr>
          <w:rFonts w:ascii="inherit" w:hAnsi="inherit" w:cs="Arial"/>
          <w:color w:val="000000"/>
          <w:sz w:val="17"/>
          <w:szCs w:val="17"/>
        </w:rPr>
      </w:pPr>
      <w:r>
        <w:rPr>
          <w:rStyle w:val="radio-btn"/>
          <w:rFonts w:ascii="inherit" w:hAnsi="inherit" w:cs="Arial"/>
          <w:color w:val="000000"/>
          <w:sz w:val="17"/>
          <w:szCs w:val="17"/>
          <w:bdr w:val="none" w:sz="0" w:space="0" w:color="auto" w:frame="1"/>
        </w:rPr>
        <w:object w:dxaOrig="1440" w:dyaOrig="1440">
          <v:shape id="_x0000_i1053" type="#_x0000_t75" style="width:20.25pt;height:17.25pt" o:ole="">
            <v:imagedata r:id="rId15" o:title=""/>
          </v:shape>
          <w:control r:id="rId23" w:name="DefaultOcxName5" w:shapeid="_x0000_i1053"/>
        </w:object>
      </w:r>
      <w:r>
        <w:rPr>
          <w:rFonts w:ascii="inherit" w:hAnsi="inherit" w:cs="Arial"/>
          <w:color w:val="000000"/>
          <w:sz w:val="17"/>
          <w:szCs w:val="17"/>
        </w:rPr>
        <w:t>Yes</w:t>
      </w:r>
    </w:p>
    <w:p w:rsidR="002804BA" w:rsidRDefault="002804BA" w:rsidP="002804BA">
      <w:pPr>
        <w:shd w:val="clear" w:color="auto" w:fill="D8EAF3"/>
        <w:spacing w:line="360" w:lineRule="atLeast"/>
        <w:rPr>
          <w:rFonts w:ascii="inherit" w:hAnsi="inherit" w:cs="Arial"/>
          <w:color w:val="000000"/>
          <w:sz w:val="17"/>
          <w:szCs w:val="17"/>
        </w:rPr>
      </w:pPr>
      <w:r>
        <w:rPr>
          <w:rStyle w:val="required-star"/>
          <w:rFonts w:ascii="inherit" w:hAnsi="inherit" w:cs="Arial"/>
          <w:b/>
          <w:bCs/>
          <w:color w:val="CC0000"/>
          <w:sz w:val="17"/>
          <w:szCs w:val="17"/>
          <w:bdr w:val="none" w:sz="0" w:space="0" w:color="auto" w:frame="1"/>
        </w:rPr>
        <w:t>*</w:t>
      </w:r>
      <w:r>
        <w:rPr>
          <w:rFonts w:ascii="Arial" w:hAnsi="Arial" w:cs="Arial"/>
          <w:color w:val="000000"/>
          <w:sz w:val="20"/>
          <w:szCs w:val="20"/>
          <w:bdr w:val="none" w:sz="0" w:space="0" w:color="auto" w:frame="1"/>
        </w:rPr>
        <w:t>Upload all materials (#1 - 4) in one complied PDF document. Please include your name in the title. Send your photo to </w:t>
      </w:r>
      <w:hyperlink r:id="rId24" w:history="1">
        <w:r>
          <w:rPr>
            <w:rStyle w:val="Hyperlink"/>
            <w:rFonts w:ascii="inherit" w:hAnsi="inherit" w:cs="Arial"/>
            <w:color w:val="242424"/>
            <w:sz w:val="20"/>
            <w:szCs w:val="20"/>
            <w:bdr w:val="none" w:sz="0" w:space="0" w:color="auto" w:frame="1"/>
          </w:rPr>
          <w:t>mss@ama-assn.org</w:t>
        </w:r>
      </w:hyperlink>
      <w:r>
        <w:rPr>
          <w:rFonts w:ascii="Arial" w:hAnsi="Arial" w:cs="Arial"/>
          <w:color w:val="000000"/>
          <w:sz w:val="20"/>
          <w:szCs w:val="20"/>
          <w:bdr w:val="none" w:sz="0" w:space="0" w:color="auto" w:frame="1"/>
        </w:rPr>
        <w:t> and notify us if you have any questions with your submission.</w:t>
      </w:r>
    </w:p>
    <w:p w:rsidR="002804BA" w:rsidRDefault="002804BA"/>
    <w:sectPr w:rsidR="00280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DD4835"/>
    <w:multiLevelType w:val="multilevel"/>
    <w:tmpl w:val="D71E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EB1EB2"/>
    <w:multiLevelType w:val="multilevel"/>
    <w:tmpl w:val="A31C1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6E24E0"/>
    <w:multiLevelType w:val="multilevel"/>
    <w:tmpl w:val="C7BA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4BA"/>
    <w:rsid w:val="00025E48"/>
    <w:rsid w:val="002804BA"/>
    <w:rsid w:val="002B31FF"/>
    <w:rsid w:val="002E35F1"/>
    <w:rsid w:val="006925DF"/>
    <w:rsid w:val="0077636E"/>
    <w:rsid w:val="007F72D7"/>
    <w:rsid w:val="00954CE4"/>
    <w:rsid w:val="009A0331"/>
    <w:rsid w:val="009E2BFB"/>
    <w:rsid w:val="00BB630E"/>
    <w:rsid w:val="00D47616"/>
    <w:rsid w:val="00DE3CB0"/>
    <w:rsid w:val="00F70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D828EA5"/>
  <w15:chartTrackingRefBased/>
  <w15:docId w15:val="{D43D3127-C83D-40DC-A08E-C79DCBE1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804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804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4B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804B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04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04BA"/>
    <w:rPr>
      <w:b/>
      <w:bCs/>
    </w:rPr>
  </w:style>
  <w:style w:type="character" w:styleId="Hyperlink">
    <w:name w:val="Hyperlink"/>
    <w:basedOn w:val="DefaultParagraphFont"/>
    <w:uiPriority w:val="99"/>
    <w:semiHidden/>
    <w:unhideWhenUsed/>
    <w:rsid w:val="002804BA"/>
    <w:rPr>
      <w:color w:val="0000FF"/>
      <w:u w:val="single"/>
    </w:rPr>
  </w:style>
  <w:style w:type="character" w:customStyle="1" w:styleId="required-star">
    <w:name w:val="required-star"/>
    <w:basedOn w:val="DefaultParagraphFont"/>
    <w:rsid w:val="002804BA"/>
  </w:style>
  <w:style w:type="character" w:customStyle="1" w:styleId="question-text">
    <w:name w:val="question-text"/>
    <w:basedOn w:val="DefaultParagraphFont"/>
    <w:rsid w:val="002804BA"/>
  </w:style>
  <w:style w:type="paragraph" w:customStyle="1" w:styleId="list-row">
    <w:name w:val="list-row"/>
    <w:basedOn w:val="Normal"/>
    <w:rsid w:val="002804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dio-btn">
    <w:name w:val="radio-btn"/>
    <w:basedOn w:val="DefaultParagraphFont"/>
    <w:rsid w:val="002804BA"/>
  </w:style>
  <w:style w:type="character" w:styleId="FollowedHyperlink">
    <w:name w:val="FollowedHyperlink"/>
    <w:basedOn w:val="DefaultParagraphFont"/>
    <w:uiPriority w:val="99"/>
    <w:semiHidden/>
    <w:unhideWhenUsed/>
    <w:rsid w:val="009A03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007431">
      <w:bodyDiv w:val="1"/>
      <w:marLeft w:val="0"/>
      <w:marRight w:val="0"/>
      <w:marTop w:val="0"/>
      <w:marBottom w:val="0"/>
      <w:divBdr>
        <w:top w:val="none" w:sz="0" w:space="0" w:color="auto"/>
        <w:left w:val="none" w:sz="0" w:space="0" w:color="auto"/>
        <w:bottom w:val="none" w:sz="0" w:space="0" w:color="auto"/>
        <w:right w:val="none" w:sz="0" w:space="0" w:color="auto"/>
      </w:divBdr>
      <w:divsChild>
        <w:div w:id="1227030679">
          <w:marLeft w:val="0"/>
          <w:marRight w:val="0"/>
          <w:marTop w:val="0"/>
          <w:marBottom w:val="30"/>
          <w:divBdr>
            <w:top w:val="none" w:sz="0" w:space="0" w:color="auto"/>
            <w:left w:val="none" w:sz="0" w:space="0" w:color="auto"/>
            <w:bottom w:val="none" w:sz="0" w:space="0" w:color="auto"/>
            <w:right w:val="none" w:sz="0" w:space="0" w:color="auto"/>
          </w:divBdr>
          <w:divsChild>
            <w:div w:id="826480940">
              <w:marLeft w:val="0"/>
              <w:marRight w:val="0"/>
              <w:marTop w:val="0"/>
              <w:marBottom w:val="0"/>
              <w:divBdr>
                <w:top w:val="none" w:sz="0" w:space="0" w:color="auto"/>
                <w:left w:val="none" w:sz="0" w:space="0" w:color="auto"/>
                <w:bottom w:val="none" w:sz="0" w:space="0" w:color="auto"/>
                <w:right w:val="none" w:sz="0" w:space="0" w:color="auto"/>
              </w:divBdr>
              <w:divsChild>
                <w:div w:id="456292138">
                  <w:marLeft w:val="0"/>
                  <w:marRight w:val="0"/>
                  <w:marTop w:val="0"/>
                  <w:marBottom w:val="0"/>
                  <w:divBdr>
                    <w:top w:val="none" w:sz="0" w:space="0" w:color="auto"/>
                    <w:left w:val="none" w:sz="0" w:space="0" w:color="auto"/>
                    <w:bottom w:val="none" w:sz="0" w:space="0" w:color="auto"/>
                    <w:right w:val="none" w:sz="0" w:space="0" w:color="auto"/>
                  </w:divBdr>
                  <w:divsChild>
                    <w:div w:id="1030648477">
                      <w:marLeft w:val="0"/>
                      <w:marRight w:val="0"/>
                      <w:marTop w:val="0"/>
                      <w:marBottom w:val="0"/>
                      <w:divBdr>
                        <w:top w:val="none" w:sz="0" w:space="0" w:color="auto"/>
                        <w:left w:val="none" w:sz="0" w:space="0" w:color="auto"/>
                        <w:bottom w:val="none" w:sz="0" w:space="0" w:color="auto"/>
                        <w:right w:val="none" w:sz="0" w:space="0" w:color="auto"/>
                      </w:divBdr>
                      <w:divsChild>
                        <w:div w:id="686753827">
                          <w:marLeft w:val="0"/>
                          <w:marRight w:val="0"/>
                          <w:marTop w:val="0"/>
                          <w:marBottom w:val="0"/>
                          <w:divBdr>
                            <w:top w:val="none" w:sz="0" w:space="0" w:color="auto"/>
                            <w:left w:val="none" w:sz="0" w:space="0" w:color="auto"/>
                            <w:bottom w:val="none" w:sz="0" w:space="0" w:color="auto"/>
                            <w:right w:val="none" w:sz="0" w:space="0" w:color="auto"/>
                          </w:divBdr>
                        </w:div>
                        <w:div w:id="1086731036">
                          <w:marLeft w:val="0"/>
                          <w:marRight w:val="0"/>
                          <w:marTop w:val="0"/>
                          <w:marBottom w:val="0"/>
                          <w:divBdr>
                            <w:top w:val="none" w:sz="0" w:space="0" w:color="auto"/>
                            <w:left w:val="none" w:sz="0" w:space="0" w:color="auto"/>
                            <w:bottom w:val="none" w:sz="0" w:space="0" w:color="auto"/>
                            <w:right w:val="none" w:sz="0" w:space="0" w:color="auto"/>
                          </w:divBdr>
                          <w:divsChild>
                            <w:div w:id="32220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38268">
          <w:marLeft w:val="0"/>
          <w:marRight w:val="0"/>
          <w:marTop w:val="0"/>
          <w:marBottom w:val="30"/>
          <w:divBdr>
            <w:top w:val="none" w:sz="0" w:space="0" w:color="auto"/>
            <w:left w:val="none" w:sz="0" w:space="0" w:color="auto"/>
            <w:bottom w:val="none" w:sz="0" w:space="0" w:color="auto"/>
            <w:right w:val="none" w:sz="0" w:space="0" w:color="auto"/>
          </w:divBdr>
          <w:divsChild>
            <w:div w:id="1787429103">
              <w:marLeft w:val="0"/>
              <w:marRight w:val="0"/>
              <w:marTop w:val="0"/>
              <w:marBottom w:val="0"/>
              <w:divBdr>
                <w:top w:val="none" w:sz="0" w:space="0" w:color="auto"/>
                <w:left w:val="none" w:sz="0" w:space="0" w:color="auto"/>
                <w:bottom w:val="none" w:sz="0" w:space="0" w:color="auto"/>
                <w:right w:val="none" w:sz="0" w:space="0" w:color="auto"/>
              </w:divBdr>
              <w:divsChild>
                <w:div w:id="834150485">
                  <w:marLeft w:val="0"/>
                  <w:marRight w:val="0"/>
                  <w:marTop w:val="0"/>
                  <w:marBottom w:val="0"/>
                  <w:divBdr>
                    <w:top w:val="none" w:sz="0" w:space="0" w:color="auto"/>
                    <w:left w:val="none" w:sz="0" w:space="0" w:color="auto"/>
                    <w:bottom w:val="none" w:sz="0" w:space="0" w:color="auto"/>
                    <w:right w:val="none" w:sz="0" w:space="0" w:color="auto"/>
                  </w:divBdr>
                  <w:divsChild>
                    <w:div w:id="903759324">
                      <w:marLeft w:val="0"/>
                      <w:marRight w:val="0"/>
                      <w:marTop w:val="0"/>
                      <w:marBottom w:val="0"/>
                      <w:divBdr>
                        <w:top w:val="none" w:sz="0" w:space="0" w:color="auto"/>
                        <w:left w:val="none" w:sz="0" w:space="0" w:color="auto"/>
                        <w:bottom w:val="none" w:sz="0" w:space="0" w:color="auto"/>
                        <w:right w:val="none" w:sz="0" w:space="0" w:color="auto"/>
                      </w:divBdr>
                      <w:divsChild>
                        <w:div w:id="995647533">
                          <w:marLeft w:val="0"/>
                          <w:marRight w:val="0"/>
                          <w:marTop w:val="0"/>
                          <w:marBottom w:val="0"/>
                          <w:divBdr>
                            <w:top w:val="none" w:sz="0" w:space="0" w:color="auto"/>
                            <w:left w:val="none" w:sz="0" w:space="0" w:color="auto"/>
                            <w:bottom w:val="none" w:sz="0" w:space="0" w:color="auto"/>
                            <w:right w:val="none" w:sz="0" w:space="0" w:color="auto"/>
                          </w:divBdr>
                        </w:div>
                        <w:div w:id="84359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805719">
          <w:marLeft w:val="0"/>
          <w:marRight w:val="0"/>
          <w:marTop w:val="0"/>
          <w:marBottom w:val="30"/>
          <w:divBdr>
            <w:top w:val="none" w:sz="0" w:space="0" w:color="auto"/>
            <w:left w:val="none" w:sz="0" w:space="0" w:color="auto"/>
            <w:bottom w:val="none" w:sz="0" w:space="0" w:color="auto"/>
            <w:right w:val="none" w:sz="0" w:space="0" w:color="auto"/>
          </w:divBdr>
          <w:divsChild>
            <w:div w:id="1645692775">
              <w:marLeft w:val="0"/>
              <w:marRight w:val="0"/>
              <w:marTop w:val="0"/>
              <w:marBottom w:val="0"/>
              <w:divBdr>
                <w:top w:val="none" w:sz="0" w:space="0" w:color="auto"/>
                <w:left w:val="none" w:sz="0" w:space="0" w:color="auto"/>
                <w:bottom w:val="none" w:sz="0" w:space="0" w:color="auto"/>
                <w:right w:val="none" w:sz="0" w:space="0" w:color="auto"/>
              </w:divBdr>
              <w:divsChild>
                <w:div w:id="511453736">
                  <w:marLeft w:val="0"/>
                  <w:marRight w:val="0"/>
                  <w:marTop w:val="0"/>
                  <w:marBottom w:val="0"/>
                  <w:divBdr>
                    <w:top w:val="none" w:sz="0" w:space="0" w:color="auto"/>
                    <w:left w:val="none" w:sz="0" w:space="0" w:color="auto"/>
                    <w:bottom w:val="none" w:sz="0" w:space="0" w:color="auto"/>
                    <w:right w:val="none" w:sz="0" w:space="0" w:color="auto"/>
                  </w:divBdr>
                  <w:divsChild>
                    <w:div w:id="803694753">
                      <w:marLeft w:val="0"/>
                      <w:marRight w:val="0"/>
                      <w:marTop w:val="0"/>
                      <w:marBottom w:val="0"/>
                      <w:divBdr>
                        <w:top w:val="none" w:sz="0" w:space="0" w:color="auto"/>
                        <w:left w:val="none" w:sz="0" w:space="0" w:color="auto"/>
                        <w:bottom w:val="none" w:sz="0" w:space="0" w:color="auto"/>
                        <w:right w:val="none" w:sz="0" w:space="0" w:color="auto"/>
                      </w:divBdr>
                      <w:divsChild>
                        <w:div w:id="1384794537">
                          <w:marLeft w:val="0"/>
                          <w:marRight w:val="0"/>
                          <w:marTop w:val="0"/>
                          <w:marBottom w:val="0"/>
                          <w:divBdr>
                            <w:top w:val="none" w:sz="0" w:space="0" w:color="auto"/>
                            <w:left w:val="none" w:sz="0" w:space="0" w:color="auto"/>
                            <w:bottom w:val="none" w:sz="0" w:space="0" w:color="auto"/>
                            <w:right w:val="none" w:sz="0" w:space="0" w:color="auto"/>
                          </w:divBdr>
                        </w:div>
                        <w:div w:id="108588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347473">
          <w:marLeft w:val="0"/>
          <w:marRight w:val="0"/>
          <w:marTop w:val="0"/>
          <w:marBottom w:val="30"/>
          <w:divBdr>
            <w:top w:val="none" w:sz="0" w:space="0" w:color="auto"/>
            <w:left w:val="none" w:sz="0" w:space="0" w:color="auto"/>
            <w:bottom w:val="none" w:sz="0" w:space="0" w:color="auto"/>
            <w:right w:val="none" w:sz="0" w:space="0" w:color="auto"/>
          </w:divBdr>
          <w:divsChild>
            <w:div w:id="27999702">
              <w:marLeft w:val="0"/>
              <w:marRight w:val="0"/>
              <w:marTop w:val="0"/>
              <w:marBottom w:val="0"/>
              <w:divBdr>
                <w:top w:val="none" w:sz="0" w:space="0" w:color="auto"/>
                <w:left w:val="none" w:sz="0" w:space="0" w:color="auto"/>
                <w:bottom w:val="none" w:sz="0" w:space="0" w:color="auto"/>
                <w:right w:val="none" w:sz="0" w:space="0" w:color="auto"/>
              </w:divBdr>
              <w:divsChild>
                <w:div w:id="14022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78433">
          <w:marLeft w:val="0"/>
          <w:marRight w:val="0"/>
          <w:marTop w:val="0"/>
          <w:marBottom w:val="30"/>
          <w:divBdr>
            <w:top w:val="none" w:sz="0" w:space="0" w:color="auto"/>
            <w:left w:val="none" w:sz="0" w:space="0" w:color="auto"/>
            <w:bottom w:val="none" w:sz="0" w:space="0" w:color="auto"/>
            <w:right w:val="none" w:sz="0" w:space="0" w:color="auto"/>
          </w:divBdr>
          <w:divsChild>
            <w:div w:id="1983532706">
              <w:marLeft w:val="0"/>
              <w:marRight w:val="0"/>
              <w:marTop w:val="0"/>
              <w:marBottom w:val="0"/>
              <w:divBdr>
                <w:top w:val="none" w:sz="0" w:space="0" w:color="auto"/>
                <w:left w:val="none" w:sz="0" w:space="0" w:color="auto"/>
                <w:bottom w:val="none" w:sz="0" w:space="0" w:color="auto"/>
                <w:right w:val="none" w:sz="0" w:space="0" w:color="auto"/>
              </w:divBdr>
              <w:divsChild>
                <w:div w:id="1111632612">
                  <w:marLeft w:val="0"/>
                  <w:marRight w:val="0"/>
                  <w:marTop w:val="0"/>
                  <w:marBottom w:val="0"/>
                  <w:divBdr>
                    <w:top w:val="none" w:sz="0" w:space="0" w:color="auto"/>
                    <w:left w:val="none" w:sz="0" w:space="0" w:color="auto"/>
                    <w:bottom w:val="none" w:sz="0" w:space="0" w:color="auto"/>
                    <w:right w:val="none" w:sz="0" w:space="0" w:color="auto"/>
                  </w:divBdr>
                  <w:divsChild>
                    <w:div w:id="96943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77788">
          <w:marLeft w:val="0"/>
          <w:marRight w:val="0"/>
          <w:marTop w:val="0"/>
          <w:marBottom w:val="30"/>
          <w:divBdr>
            <w:top w:val="none" w:sz="0" w:space="0" w:color="auto"/>
            <w:left w:val="none" w:sz="0" w:space="0" w:color="auto"/>
            <w:bottom w:val="none" w:sz="0" w:space="0" w:color="auto"/>
            <w:right w:val="none" w:sz="0" w:space="0" w:color="auto"/>
          </w:divBdr>
          <w:divsChild>
            <w:div w:id="682168789">
              <w:marLeft w:val="0"/>
              <w:marRight w:val="0"/>
              <w:marTop w:val="0"/>
              <w:marBottom w:val="0"/>
              <w:divBdr>
                <w:top w:val="none" w:sz="0" w:space="0" w:color="auto"/>
                <w:left w:val="none" w:sz="0" w:space="0" w:color="auto"/>
                <w:bottom w:val="none" w:sz="0" w:space="0" w:color="auto"/>
                <w:right w:val="none" w:sz="0" w:space="0" w:color="auto"/>
              </w:divBdr>
              <w:divsChild>
                <w:div w:id="1863203295">
                  <w:marLeft w:val="0"/>
                  <w:marRight w:val="0"/>
                  <w:marTop w:val="0"/>
                  <w:marBottom w:val="0"/>
                  <w:divBdr>
                    <w:top w:val="none" w:sz="0" w:space="0" w:color="auto"/>
                    <w:left w:val="none" w:sz="0" w:space="0" w:color="auto"/>
                    <w:bottom w:val="none" w:sz="0" w:space="0" w:color="auto"/>
                    <w:right w:val="none" w:sz="0" w:space="0" w:color="auto"/>
                  </w:divBdr>
                  <w:divsChild>
                    <w:div w:id="707031204">
                      <w:marLeft w:val="0"/>
                      <w:marRight w:val="0"/>
                      <w:marTop w:val="0"/>
                      <w:marBottom w:val="0"/>
                      <w:divBdr>
                        <w:top w:val="none" w:sz="0" w:space="0" w:color="auto"/>
                        <w:left w:val="none" w:sz="0" w:space="0" w:color="auto"/>
                        <w:bottom w:val="none" w:sz="0" w:space="0" w:color="auto"/>
                        <w:right w:val="none" w:sz="0" w:space="0" w:color="auto"/>
                      </w:divBdr>
                      <w:divsChild>
                        <w:div w:id="2031294391">
                          <w:marLeft w:val="0"/>
                          <w:marRight w:val="0"/>
                          <w:marTop w:val="0"/>
                          <w:marBottom w:val="0"/>
                          <w:divBdr>
                            <w:top w:val="none" w:sz="0" w:space="0" w:color="auto"/>
                            <w:left w:val="none" w:sz="0" w:space="0" w:color="auto"/>
                            <w:bottom w:val="none" w:sz="0" w:space="0" w:color="auto"/>
                            <w:right w:val="none" w:sz="0" w:space="0" w:color="auto"/>
                          </w:divBdr>
                        </w:div>
                        <w:div w:id="7124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271903">
          <w:marLeft w:val="0"/>
          <w:marRight w:val="0"/>
          <w:marTop w:val="0"/>
          <w:marBottom w:val="0"/>
          <w:divBdr>
            <w:top w:val="none" w:sz="0" w:space="0" w:color="auto"/>
            <w:left w:val="none" w:sz="0" w:space="0" w:color="auto"/>
            <w:bottom w:val="none" w:sz="0" w:space="0" w:color="auto"/>
            <w:right w:val="none" w:sz="0" w:space="0" w:color="auto"/>
          </w:divBdr>
          <w:divsChild>
            <w:div w:id="1656184116">
              <w:marLeft w:val="0"/>
              <w:marRight w:val="0"/>
              <w:marTop w:val="0"/>
              <w:marBottom w:val="30"/>
              <w:divBdr>
                <w:top w:val="none" w:sz="0" w:space="0" w:color="auto"/>
                <w:left w:val="none" w:sz="0" w:space="0" w:color="auto"/>
                <w:bottom w:val="none" w:sz="0" w:space="0" w:color="auto"/>
                <w:right w:val="none" w:sz="0" w:space="0" w:color="auto"/>
              </w:divBdr>
              <w:divsChild>
                <w:div w:id="1944722586">
                  <w:marLeft w:val="0"/>
                  <w:marRight w:val="0"/>
                  <w:marTop w:val="0"/>
                  <w:marBottom w:val="0"/>
                  <w:divBdr>
                    <w:top w:val="none" w:sz="0" w:space="0" w:color="auto"/>
                    <w:left w:val="none" w:sz="0" w:space="0" w:color="auto"/>
                    <w:bottom w:val="none" w:sz="0" w:space="0" w:color="auto"/>
                    <w:right w:val="none" w:sz="0" w:space="0" w:color="auto"/>
                  </w:divBdr>
                  <w:divsChild>
                    <w:div w:id="1231891592">
                      <w:marLeft w:val="0"/>
                      <w:marRight w:val="0"/>
                      <w:marTop w:val="0"/>
                      <w:marBottom w:val="0"/>
                      <w:divBdr>
                        <w:top w:val="none" w:sz="0" w:space="0" w:color="auto"/>
                        <w:left w:val="none" w:sz="0" w:space="0" w:color="auto"/>
                        <w:bottom w:val="none" w:sz="0" w:space="0" w:color="auto"/>
                        <w:right w:val="none" w:sz="0" w:space="0" w:color="auto"/>
                      </w:divBdr>
                      <w:divsChild>
                        <w:div w:id="451899869">
                          <w:marLeft w:val="0"/>
                          <w:marRight w:val="0"/>
                          <w:marTop w:val="0"/>
                          <w:marBottom w:val="0"/>
                          <w:divBdr>
                            <w:top w:val="none" w:sz="0" w:space="0" w:color="auto"/>
                            <w:left w:val="none" w:sz="0" w:space="0" w:color="auto"/>
                            <w:bottom w:val="none" w:sz="0" w:space="0" w:color="auto"/>
                            <w:right w:val="none" w:sz="0" w:space="0" w:color="auto"/>
                          </w:divBdr>
                          <w:divsChild>
                            <w:div w:id="47776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597075">
      <w:bodyDiv w:val="1"/>
      <w:marLeft w:val="0"/>
      <w:marRight w:val="0"/>
      <w:marTop w:val="0"/>
      <w:marBottom w:val="0"/>
      <w:divBdr>
        <w:top w:val="none" w:sz="0" w:space="0" w:color="auto"/>
        <w:left w:val="none" w:sz="0" w:space="0" w:color="auto"/>
        <w:bottom w:val="none" w:sz="0" w:space="0" w:color="auto"/>
        <w:right w:val="none" w:sz="0" w:space="0" w:color="auto"/>
      </w:divBdr>
      <w:divsChild>
        <w:div w:id="690375277">
          <w:marLeft w:val="0"/>
          <w:marRight w:val="0"/>
          <w:marTop w:val="0"/>
          <w:marBottom w:val="0"/>
          <w:divBdr>
            <w:top w:val="none" w:sz="0" w:space="0" w:color="auto"/>
            <w:left w:val="none" w:sz="0" w:space="0" w:color="auto"/>
            <w:bottom w:val="none" w:sz="0" w:space="0" w:color="auto"/>
            <w:right w:val="none" w:sz="0" w:space="0" w:color="auto"/>
          </w:divBdr>
        </w:div>
        <w:div w:id="1200582750">
          <w:marLeft w:val="0"/>
          <w:marRight w:val="0"/>
          <w:marTop w:val="0"/>
          <w:marBottom w:val="0"/>
          <w:divBdr>
            <w:top w:val="none" w:sz="0" w:space="0" w:color="auto"/>
            <w:left w:val="none" w:sz="0" w:space="0" w:color="auto"/>
            <w:bottom w:val="none" w:sz="0" w:space="0" w:color="auto"/>
            <w:right w:val="none" w:sz="0" w:space="0" w:color="auto"/>
          </w:divBdr>
          <w:divsChild>
            <w:div w:id="1701079626">
              <w:marLeft w:val="0"/>
              <w:marRight w:val="0"/>
              <w:marTop w:val="0"/>
              <w:marBottom w:val="0"/>
              <w:divBdr>
                <w:top w:val="none" w:sz="0" w:space="0" w:color="auto"/>
                <w:left w:val="none" w:sz="0" w:space="0" w:color="auto"/>
                <w:bottom w:val="none" w:sz="0" w:space="0" w:color="auto"/>
                <w:right w:val="none" w:sz="0" w:space="0" w:color="auto"/>
              </w:divBdr>
            </w:div>
          </w:divsChild>
        </w:div>
        <w:div w:id="1336494915">
          <w:marLeft w:val="0"/>
          <w:marRight w:val="0"/>
          <w:marTop w:val="0"/>
          <w:marBottom w:val="0"/>
          <w:divBdr>
            <w:top w:val="none" w:sz="0" w:space="0" w:color="auto"/>
            <w:left w:val="none" w:sz="0" w:space="0" w:color="auto"/>
            <w:bottom w:val="none" w:sz="0" w:space="0" w:color="auto"/>
            <w:right w:val="none" w:sz="0" w:space="0" w:color="auto"/>
          </w:divBdr>
          <w:divsChild>
            <w:div w:id="191131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hyperlink" Target="https://custom.cvent.com/BC3A8A7D98694E7CA16D8C00223B13BA/files/30a3ba7c2bbb4b19919e451bf034961e.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wnload.ama-assn.org/resources/doc/mss/x-pub/internal_oper_proced.pdf" TargetMode="External"/><Relationship Id="rId7" Type="http://schemas.openxmlformats.org/officeDocument/2006/relationships/control" Target="activeX/activeX1.xml"/><Relationship Id="rId12" Type="http://schemas.openxmlformats.org/officeDocument/2006/relationships/image" Target="media/image3.gif"/><Relationship Id="rId17" Type="http://schemas.openxmlformats.org/officeDocument/2006/relationships/hyperlink" Target="mailto:mss@ama-assn.org?subject=MSS%20Governing%20Council%20Applicatio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hyperlink" Target="https://www.ama-assn.org/system/files/2019-08/mss-iop-final.pdf"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javascript:GetDropDownDate('ctl00_ContentPlaceHolder1_ctl01_ctl01_ctl01_SurveyDateTime0-ctl00_ContentPlaceHolder1_ctl01_ctl01_ctl01_SurveyDateTime1-ctl00_ContentPlaceHolder1_ctl01_ctl01_ctl01_SurveyDateTime2')" TargetMode="External"/><Relationship Id="rId24" Type="http://schemas.openxmlformats.org/officeDocument/2006/relationships/hyperlink" Target="mailto:mss@ama-assn.org" TargetMode="External"/><Relationship Id="rId5" Type="http://schemas.openxmlformats.org/officeDocument/2006/relationships/hyperlink" Target="https://www.ama-assn.org/system/files/2019-08/mss-iop-final.pdf" TargetMode="External"/><Relationship Id="rId15" Type="http://schemas.openxmlformats.org/officeDocument/2006/relationships/image" Target="media/image5.wmf"/><Relationship Id="rId23" Type="http://schemas.openxmlformats.org/officeDocument/2006/relationships/control" Target="activeX/activeX6.xml"/><Relationship Id="rId10" Type="http://schemas.openxmlformats.org/officeDocument/2006/relationships/control" Target="activeX/activeX3.xml"/><Relationship Id="rId19" Type="http://schemas.openxmlformats.org/officeDocument/2006/relationships/hyperlink" Target="mailto:mss@ama-assn.org" TargetMode="Externa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4.xml"/><Relationship Id="rId22" Type="http://schemas.openxmlformats.org/officeDocument/2006/relationships/hyperlink" Target="https://www.ama-assn.org/ama-conflict-interest-policy"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1211</Words>
  <Characters>6456</Characters>
  <Application>Microsoft Office Word</Application>
  <DocSecurity>0</DocSecurity>
  <Lines>134</Lines>
  <Paragraphs>111</Paragraphs>
  <ScaleCrop>false</ScaleCrop>
  <HeadingPairs>
    <vt:vector size="2" baseType="variant">
      <vt:variant>
        <vt:lpstr>Title</vt:lpstr>
      </vt:variant>
      <vt:variant>
        <vt:i4>1</vt:i4>
      </vt:variant>
    </vt:vector>
  </HeadingPairs>
  <TitlesOfParts>
    <vt:vector size="1" baseType="lpstr">
      <vt:lpstr/>
    </vt:vector>
  </TitlesOfParts>
  <Company>American Medical Association</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Langill</dc:creator>
  <cp:keywords/>
  <dc:description/>
  <cp:lastModifiedBy>Charis Benjamin</cp:lastModifiedBy>
  <cp:revision>6</cp:revision>
  <dcterms:created xsi:type="dcterms:W3CDTF">2019-09-06T14:25:00Z</dcterms:created>
  <dcterms:modified xsi:type="dcterms:W3CDTF">2019-09-06T20:58:00Z</dcterms:modified>
</cp:coreProperties>
</file>